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FA20" w14:textId="07EBEA5E" w:rsidR="009131E0" w:rsidRPr="000D31B6" w:rsidRDefault="009131E0" w:rsidP="000D31B6">
      <w:pPr>
        <w:ind w:firstLine="708"/>
        <w:rPr>
          <w:szCs w:val="24"/>
        </w:rPr>
      </w:pPr>
      <w:r w:rsidRPr="000D31B6">
        <w:rPr>
          <w:szCs w:val="24"/>
        </w:rPr>
        <w:t xml:space="preserve">Temeljem članka 13. stavak 8. Zakona o zaštiti od požara („Narodne </w:t>
      </w:r>
      <w:r w:rsidR="000D31B6" w:rsidRPr="000D31B6">
        <w:rPr>
          <w:szCs w:val="24"/>
        </w:rPr>
        <w:t>n</w:t>
      </w:r>
      <w:r w:rsidRPr="000D31B6">
        <w:rPr>
          <w:szCs w:val="24"/>
        </w:rPr>
        <w:t xml:space="preserve">ovine“ broj  92/10) i </w:t>
      </w:r>
      <w:r w:rsidRPr="00B92203">
        <w:rPr>
          <w:szCs w:val="24"/>
        </w:rPr>
        <w:t xml:space="preserve">članka </w:t>
      </w:r>
      <w:r w:rsidR="00C46A28">
        <w:rPr>
          <w:szCs w:val="24"/>
        </w:rPr>
        <w:t>35</w:t>
      </w:r>
      <w:r w:rsidR="00B92203" w:rsidRPr="00B92203">
        <w:rPr>
          <w:szCs w:val="24"/>
        </w:rPr>
        <w:t>.</w:t>
      </w:r>
      <w:r w:rsidRPr="00B92203">
        <w:rPr>
          <w:szCs w:val="24"/>
        </w:rPr>
        <w:t xml:space="preserve"> Statuta Općine </w:t>
      </w:r>
      <w:r w:rsidR="00C46A28">
        <w:rPr>
          <w:szCs w:val="24"/>
        </w:rPr>
        <w:t>Sveti Martin na Muri</w:t>
      </w:r>
      <w:r w:rsidRPr="00B92203">
        <w:rPr>
          <w:szCs w:val="24"/>
        </w:rPr>
        <w:t xml:space="preserve"> („Službeni glasnik Međimurske županije“, broj </w:t>
      </w:r>
      <w:r w:rsidR="00B92203" w:rsidRPr="00B92203">
        <w:rPr>
          <w:szCs w:val="24"/>
        </w:rPr>
        <w:t>5/21.</w:t>
      </w:r>
      <w:r w:rsidRPr="00B92203">
        <w:rPr>
          <w:szCs w:val="24"/>
        </w:rPr>
        <w:t xml:space="preserve">), Općinsko vijeće Općine </w:t>
      </w:r>
      <w:r w:rsidR="00C46A28">
        <w:rPr>
          <w:szCs w:val="24"/>
        </w:rPr>
        <w:t>Sveti Martin na Muri</w:t>
      </w:r>
      <w:r w:rsidRPr="00B92203">
        <w:rPr>
          <w:szCs w:val="24"/>
        </w:rPr>
        <w:t xml:space="preserve"> na svojoj </w:t>
      </w:r>
      <w:r w:rsidR="00AD5C4E">
        <w:rPr>
          <w:szCs w:val="24"/>
        </w:rPr>
        <w:t>30</w:t>
      </w:r>
      <w:r w:rsidR="00DD36CE">
        <w:rPr>
          <w:szCs w:val="24"/>
        </w:rPr>
        <w:t xml:space="preserve">. </w:t>
      </w:r>
      <w:r w:rsidRPr="00B92203">
        <w:rPr>
          <w:szCs w:val="24"/>
        </w:rPr>
        <w:t>sjednici, održanoj</w:t>
      </w:r>
      <w:r w:rsidR="008C7784">
        <w:rPr>
          <w:szCs w:val="24"/>
        </w:rPr>
        <w:t xml:space="preserve"> </w:t>
      </w:r>
      <w:r w:rsidR="00DD36CE">
        <w:rPr>
          <w:szCs w:val="24"/>
        </w:rPr>
        <w:t>2</w:t>
      </w:r>
      <w:r w:rsidR="00AD5C4E">
        <w:rPr>
          <w:szCs w:val="24"/>
        </w:rPr>
        <w:t>0</w:t>
      </w:r>
      <w:r w:rsidR="00DD36CE">
        <w:rPr>
          <w:szCs w:val="24"/>
        </w:rPr>
        <w:t>.0</w:t>
      </w:r>
      <w:r w:rsidR="00AD5C4E">
        <w:rPr>
          <w:szCs w:val="24"/>
        </w:rPr>
        <w:t>2</w:t>
      </w:r>
      <w:r w:rsidR="00DD36CE">
        <w:rPr>
          <w:szCs w:val="24"/>
        </w:rPr>
        <w:t>.</w:t>
      </w:r>
      <w:r w:rsidRPr="00B92203">
        <w:rPr>
          <w:szCs w:val="24"/>
        </w:rPr>
        <w:t>20</w:t>
      </w:r>
      <w:r w:rsidR="008C7784">
        <w:rPr>
          <w:szCs w:val="24"/>
        </w:rPr>
        <w:t>2</w:t>
      </w:r>
      <w:r w:rsidR="00AD5C4E">
        <w:rPr>
          <w:szCs w:val="24"/>
        </w:rPr>
        <w:t>5</w:t>
      </w:r>
      <w:r w:rsidRPr="00B92203">
        <w:rPr>
          <w:szCs w:val="24"/>
        </w:rPr>
        <w:t>. godine, donosi</w:t>
      </w:r>
    </w:p>
    <w:p w14:paraId="40AC7ECF" w14:textId="77777777" w:rsidR="009131E0" w:rsidRPr="000D31B6" w:rsidRDefault="009131E0" w:rsidP="009131E0">
      <w:pPr>
        <w:spacing w:after="0"/>
        <w:jc w:val="center"/>
        <w:rPr>
          <w:rFonts w:cs="Arial"/>
          <w:b/>
          <w:szCs w:val="24"/>
        </w:rPr>
      </w:pPr>
      <w:r w:rsidRPr="000D31B6">
        <w:rPr>
          <w:rFonts w:cs="Arial"/>
          <w:b/>
          <w:szCs w:val="24"/>
        </w:rPr>
        <w:t xml:space="preserve">IZVJEŠĆE O STANJU ZAŠTITE OD POŽARA </w:t>
      </w:r>
    </w:p>
    <w:p w14:paraId="3489953B" w14:textId="77777777" w:rsidR="009131E0" w:rsidRPr="000D31B6" w:rsidRDefault="009131E0" w:rsidP="009131E0">
      <w:pPr>
        <w:spacing w:after="0"/>
        <w:jc w:val="center"/>
        <w:rPr>
          <w:rFonts w:cs="Arial"/>
          <w:b/>
          <w:szCs w:val="24"/>
        </w:rPr>
      </w:pPr>
      <w:r w:rsidRPr="000D31B6">
        <w:rPr>
          <w:rFonts w:cs="Arial"/>
          <w:b/>
          <w:szCs w:val="24"/>
        </w:rPr>
        <w:t>I PROVEDBE GODIŠNJEG PROVEDBENOG PLANA UNAPREĐENJA ZAŠTITE OD POŽARA</w:t>
      </w:r>
    </w:p>
    <w:p w14:paraId="1D2EBD98" w14:textId="6895A094" w:rsidR="009131E0" w:rsidRPr="000D31B6" w:rsidRDefault="009131E0" w:rsidP="00287926">
      <w:pPr>
        <w:spacing w:after="0"/>
        <w:jc w:val="center"/>
        <w:rPr>
          <w:rFonts w:cs="Arial"/>
          <w:b/>
          <w:szCs w:val="24"/>
        </w:rPr>
      </w:pPr>
      <w:r w:rsidRPr="000D31B6">
        <w:rPr>
          <w:rFonts w:cs="Arial"/>
          <w:b/>
          <w:szCs w:val="24"/>
        </w:rPr>
        <w:t xml:space="preserve">NA PODRUČJU OPĆINE </w:t>
      </w:r>
      <w:r w:rsidR="00C46A28">
        <w:rPr>
          <w:rFonts w:cs="Arial"/>
          <w:b/>
          <w:szCs w:val="24"/>
        </w:rPr>
        <w:t>SVETI MARTIN NA MURI</w:t>
      </w:r>
      <w:r w:rsidRPr="000D31B6">
        <w:rPr>
          <w:rFonts w:cs="Arial"/>
          <w:b/>
          <w:szCs w:val="24"/>
        </w:rPr>
        <w:t xml:space="preserve"> ZA 20</w:t>
      </w:r>
      <w:r w:rsidR="00287926" w:rsidRPr="000D31B6">
        <w:rPr>
          <w:rFonts w:cs="Arial"/>
          <w:b/>
          <w:szCs w:val="24"/>
        </w:rPr>
        <w:t>2</w:t>
      </w:r>
      <w:r w:rsidR="00AD5C4E">
        <w:rPr>
          <w:rFonts w:cs="Arial"/>
          <w:b/>
          <w:szCs w:val="24"/>
        </w:rPr>
        <w:t>4</w:t>
      </w:r>
      <w:r w:rsidRPr="000D31B6">
        <w:rPr>
          <w:rFonts w:cs="Arial"/>
          <w:b/>
          <w:szCs w:val="24"/>
        </w:rPr>
        <w:t>. GODINU</w:t>
      </w:r>
    </w:p>
    <w:p w14:paraId="252C3CCC" w14:textId="77777777" w:rsidR="00D86490" w:rsidRPr="00332A3C" w:rsidRDefault="009131E0" w:rsidP="009131E0">
      <w:pPr>
        <w:pStyle w:val="Naslov1"/>
        <w:rPr>
          <w:rFonts w:eastAsia="Times New Roman"/>
          <w:noProof/>
          <w:lang w:eastAsia="hr-HR"/>
        </w:rPr>
      </w:pPr>
      <w:r w:rsidRPr="00332A3C">
        <w:rPr>
          <w:rFonts w:eastAsia="Times New Roman"/>
          <w:noProof/>
          <w:lang w:eastAsia="hr-HR"/>
        </w:rPr>
        <w:t>1. UVOD</w:t>
      </w:r>
    </w:p>
    <w:p w14:paraId="2D252A03" w14:textId="77777777" w:rsidR="009131E0" w:rsidRPr="00332A3C" w:rsidRDefault="009131E0" w:rsidP="009131E0">
      <w:pPr>
        <w:spacing w:after="0"/>
        <w:rPr>
          <w:lang w:eastAsia="hr-HR"/>
        </w:rPr>
      </w:pPr>
    </w:p>
    <w:p w14:paraId="05C98F02" w14:textId="77777777" w:rsidR="009131E0" w:rsidRPr="00332A3C" w:rsidRDefault="009131E0" w:rsidP="00EF3BAE">
      <w:pPr>
        <w:spacing w:after="120"/>
        <w:ind w:firstLine="708"/>
        <w:rPr>
          <w:szCs w:val="24"/>
        </w:rPr>
      </w:pPr>
      <w:r w:rsidRPr="00332A3C">
        <w:rPr>
          <w:szCs w:val="24"/>
        </w:rPr>
        <w:t xml:space="preserve">Zaštita od požara uređena je Zakonom o zaštiti od požara ("Narodne </w:t>
      </w:r>
      <w:r w:rsidR="00332A3C" w:rsidRPr="00332A3C">
        <w:rPr>
          <w:szCs w:val="24"/>
        </w:rPr>
        <w:t>n</w:t>
      </w:r>
      <w:r w:rsidRPr="00332A3C">
        <w:rPr>
          <w:szCs w:val="24"/>
        </w:rPr>
        <w:t>ovine", broj 92/10)</w:t>
      </w:r>
      <w:r w:rsidRPr="00332A3C">
        <w:rPr>
          <w:rFonts w:ascii="Calibri" w:hAnsi="Calibri" w:cs="SimSun"/>
        </w:rPr>
        <w:t xml:space="preserve"> (u daljnjem tekstu: </w:t>
      </w:r>
      <w:r w:rsidRPr="00332A3C">
        <w:rPr>
          <w:rFonts w:ascii="Calibri" w:hAnsi="Calibri" w:cs="SimSun"/>
          <w:i/>
        </w:rPr>
        <w:t>Zakon</w:t>
      </w:r>
      <w:r w:rsidRPr="00332A3C">
        <w:rPr>
          <w:rFonts w:ascii="Calibri" w:hAnsi="Calibri" w:cs="SimSun"/>
        </w:rPr>
        <w:t>)</w:t>
      </w:r>
      <w:r w:rsidRPr="00332A3C">
        <w:rPr>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207FF201" w14:textId="77777777" w:rsidR="009131E0" w:rsidRPr="00332A3C" w:rsidRDefault="009131E0" w:rsidP="00EF3BAE">
      <w:pPr>
        <w:spacing w:after="120"/>
        <w:ind w:firstLine="708"/>
        <w:rPr>
          <w:szCs w:val="24"/>
        </w:rPr>
      </w:pPr>
      <w:r w:rsidRPr="00332A3C">
        <w:rPr>
          <w:szCs w:val="24"/>
        </w:rPr>
        <w:t xml:space="preserve">Jedinice lokalne i područne (regionalne) samouprave, temeljem članka 13. stavka 1. </w:t>
      </w:r>
      <w:r w:rsidRPr="00332A3C">
        <w:rPr>
          <w:i/>
          <w:iCs/>
          <w:szCs w:val="24"/>
        </w:rPr>
        <w:t>Zakona</w:t>
      </w:r>
      <w:r w:rsidRPr="00332A3C">
        <w:rPr>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773E5A1" w14:textId="77777777" w:rsidR="009131E0" w:rsidRPr="00332A3C" w:rsidRDefault="009131E0" w:rsidP="00EF3BAE">
      <w:pPr>
        <w:spacing w:after="120"/>
        <w:ind w:firstLine="708"/>
        <w:rPr>
          <w:szCs w:val="24"/>
        </w:rPr>
      </w:pPr>
      <w:r w:rsidRPr="00332A3C">
        <w:rPr>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643D4673" w14:textId="77777777" w:rsidR="009131E0" w:rsidRPr="00332A3C" w:rsidRDefault="009131E0" w:rsidP="00EF3BAE">
      <w:pPr>
        <w:spacing w:after="0"/>
        <w:ind w:firstLine="708"/>
        <w:rPr>
          <w:szCs w:val="24"/>
        </w:rPr>
      </w:pPr>
      <w:r w:rsidRPr="00332A3C">
        <w:rPr>
          <w:szCs w:val="24"/>
        </w:rPr>
        <w:t xml:space="preserve">Sukladno članku 13. stavak 8. </w:t>
      </w:r>
      <w:r w:rsidRPr="00332A3C">
        <w:rPr>
          <w:i/>
          <w:iCs/>
          <w:szCs w:val="24"/>
        </w:rPr>
        <w:t>Zakona</w:t>
      </w:r>
      <w:r w:rsidRPr="00332A3C">
        <w:rPr>
          <w:szCs w:val="24"/>
        </w:rPr>
        <w:t>, predstavničko tijelo jedinice lokalne samouprave jednom godišnje razmatra Izvješće o stanju zaštite od požara na svom području i stanju provedbe Godišnjeg provedbenog plana unaprjeđenja zaštite od požara.</w:t>
      </w:r>
    </w:p>
    <w:p w14:paraId="1DC49860" w14:textId="77777777" w:rsidR="009131E0" w:rsidRPr="00332A3C" w:rsidRDefault="009131E0" w:rsidP="00332A3C">
      <w:pPr>
        <w:pStyle w:val="Naslov1"/>
        <w:spacing w:before="240"/>
        <w:rPr>
          <w:rFonts w:eastAsia="Times New Roman"/>
          <w:noProof/>
          <w:lang w:eastAsia="hr-HR"/>
        </w:rPr>
      </w:pPr>
      <w:r w:rsidRPr="00332A3C">
        <w:rPr>
          <w:rFonts w:eastAsia="Times New Roman"/>
          <w:noProof/>
          <w:lang w:eastAsia="hr-HR"/>
        </w:rPr>
        <w:t>2. ORGANIZACIJA VATRO</w:t>
      </w:r>
      <w:r w:rsidR="00ED6A88">
        <w:rPr>
          <w:rFonts w:eastAsia="Times New Roman"/>
          <w:noProof/>
          <w:lang w:eastAsia="hr-HR"/>
        </w:rPr>
        <w:t>GASTVA NA PODRUČJU OPĆINE SVETI MARTIN NA MURI</w:t>
      </w:r>
    </w:p>
    <w:p w14:paraId="1A165240" w14:textId="77777777" w:rsidR="009131E0" w:rsidRPr="00332A3C" w:rsidRDefault="009131E0" w:rsidP="002F1659">
      <w:pPr>
        <w:spacing w:after="0"/>
        <w:rPr>
          <w:lang w:eastAsia="hr-HR"/>
        </w:rPr>
      </w:pPr>
    </w:p>
    <w:p w14:paraId="655E1DA4" w14:textId="77777777" w:rsidR="002F1659" w:rsidRPr="00332A3C" w:rsidRDefault="002F1659" w:rsidP="00EF3BAE">
      <w:pPr>
        <w:ind w:firstLine="708"/>
        <w:rPr>
          <w:rFonts w:cstheme="minorHAnsi"/>
          <w:bCs/>
          <w:szCs w:val="24"/>
          <w:lang w:eastAsia="hr-HR"/>
        </w:rPr>
      </w:pPr>
      <w:r w:rsidRPr="00332A3C">
        <w:rPr>
          <w:rFonts w:cstheme="minorHAnsi"/>
          <w:bCs/>
          <w:szCs w:val="24"/>
          <w:lang w:eastAsia="hr-HR"/>
        </w:rPr>
        <w:t xml:space="preserve">Operativne snage vatrogastva temeljna su operativna snaga sustava civilne zaštite koje djeluju u sustavnu civilne zaštite u skladu s odredbama posebnih propisa kojima se uređuje  područje vatrogastva. </w:t>
      </w:r>
    </w:p>
    <w:p w14:paraId="66A405DA" w14:textId="77777777" w:rsidR="00CC1F64" w:rsidRPr="00332A3C" w:rsidRDefault="00CC1F64" w:rsidP="00EF3BAE">
      <w:pPr>
        <w:autoSpaceDE w:val="0"/>
        <w:autoSpaceDN w:val="0"/>
        <w:adjustRightInd w:val="0"/>
        <w:spacing w:after="0"/>
        <w:ind w:firstLine="708"/>
        <w:rPr>
          <w:rFonts w:cstheme="minorHAnsi"/>
          <w:szCs w:val="24"/>
        </w:rPr>
      </w:pPr>
      <w:r w:rsidRPr="00332A3C">
        <w:rPr>
          <w:rFonts w:cstheme="minorHAnsi"/>
          <w:szCs w:val="24"/>
        </w:rPr>
        <w:t xml:space="preserve">Na području Općine </w:t>
      </w:r>
      <w:r w:rsidR="00ED6A88">
        <w:rPr>
          <w:rFonts w:cstheme="minorHAnsi"/>
          <w:szCs w:val="24"/>
        </w:rPr>
        <w:t>Sveti Martin na Muri</w:t>
      </w:r>
      <w:r w:rsidRPr="00332A3C">
        <w:rPr>
          <w:rFonts w:cstheme="minorHAnsi"/>
          <w:szCs w:val="24"/>
        </w:rPr>
        <w:t xml:space="preserve"> djeluju sljedeća dobrovoljna vatrogasna društva: DVD </w:t>
      </w:r>
      <w:r w:rsidR="00ED6A88">
        <w:rPr>
          <w:rFonts w:cstheme="minorHAnsi"/>
          <w:szCs w:val="24"/>
        </w:rPr>
        <w:t xml:space="preserve">Sveti Martin na Muri i </w:t>
      </w:r>
      <w:r w:rsidRPr="00332A3C">
        <w:rPr>
          <w:rFonts w:cstheme="minorHAnsi"/>
          <w:szCs w:val="24"/>
        </w:rPr>
        <w:t xml:space="preserve"> DVD </w:t>
      </w:r>
      <w:proofErr w:type="spellStart"/>
      <w:r w:rsidR="00ED6A88">
        <w:rPr>
          <w:rFonts w:cstheme="minorHAnsi"/>
          <w:szCs w:val="24"/>
        </w:rPr>
        <w:t>Lapšina</w:t>
      </w:r>
      <w:proofErr w:type="spellEnd"/>
      <w:r w:rsidR="00ED6A88">
        <w:rPr>
          <w:rFonts w:cstheme="minorHAnsi"/>
          <w:szCs w:val="24"/>
        </w:rPr>
        <w:t>.</w:t>
      </w:r>
      <w:r w:rsidRPr="00332A3C">
        <w:rPr>
          <w:rFonts w:cstheme="minorHAnsi"/>
          <w:szCs w:val="24"/>
        </w:rPr>
        <w:t xml:space="preserve"> </w:t>
      </w:r>
    </w:p>
    <w:p w14:paraId="3D815DE7" w14:textId="77777777" w:rsidR="00CC1F64" w:rsidRPr="00332A3C" w:rsidRDefault="00CC1F64" w:rsidP="00CC1F64">
      <w:pPr>
        <w:autoSpaceDE w:val="0"/>
        <w:autoSpaceDN w:val="0"/>
        <w:adjustRightInd w:val="0"/>
        <w:spacing w:after="0"/>
        <w:rPr>
          <w:rFonts w:cstheme="minorHAnsi"/>
          <w:szCs w:val="24"/>
        </w:rPr>
      </w:pPr>
    </w:p>
    <w:p w14:paraId="26FC3B5D" w14:textId="77777777" w:rsidR="002F1659" w:rsidRPr="00332A3C" w:rsidRDefault="002F1659" w:rsidP="00EF3BAE">
      <w:pPr>
        <w:autoSpaceDE w:val="0"/>
        <w:autoSpaceDN w:val="0"/>
        <w:adjustRightInd w:val="0"/>
        <w:spacing w:after="0"/>
        <w:ind w:firstLine="708"/>
        <w:rPr>
          <w:rFonts w:cstheme="minorHAnsi"/>
          <w:szCs w:val="24"/>
        </w:rPr>
      </w:pPr>
      <w:r w:rsidRPr="00332A3C">
        <w:rPr>
          <w:rFonts w:cstheme="minorHAnsi"/>
          <w:szCs w:val="24"/>
        </w:rPr>
        <w:t xml:space="preserve">Uspješno obavljanje vatrogasne djelatnosti zahtijeva stalno stručno obrazovanje i uvježbavanje pripadnika vatrogasnih postrojbi na način utvrđen Pravilnikom o programu i načinu provedbe teorijske nastave i praktičnih vježbi u vatrogasnim postrojbama. Svi operativni vatrogasci prošli su osnovna osposobljavanja koja se povremeno nadopunjavaju usavršavanjima i seminarima. </w:t>
      </w:r>
    </w:p>
    <w:p w14:paraId="357E2D76" w14:textId="77777777" w:rsidR="00287926" w:rsidRDefault="00287926" w:rsidP="00287926">
      <w:pPr>
        <w:autoSpaceDE w:val="0"/>
        <w:autoSpaceDN w:val="0"/>
        <w:adjustRightInd w:val="0"/>
        <w:spacing w:after="0"/>
        <w:rPr>
          <w:rFonts w:ascii="Calibri" w:hAnsi="Calibri" w:cs="Calibri"/>
          <w:color w:val="000000"/>
          <w:szCs w:val="24"/>
          <w:highlight w:val="yellow"/>
        </w:rPr>
      </w:pPr>
    </w:p>
    <w:p w14:paraId="44A2D711" w14:textId="0DF0F1D9" w:rsidR="00332A3C" w:rsidRPr="00937C33" w:rsidRDefault="00332A3C" w:rsidP="00332A3C">
      <w:pPr>
        <w:pStyle w:val="Opisslike"/>
        <w:spacing w:line="240" w:lineRule="auto"/>
        <w:jc w:val="center"/>
      </w:pPr>
      <w:bookmarkStart w:id="1" w:name="_Hlk55987254"/>
      <w:r w:rsidRPr="00937C33">
        <w:t xml:space="preserve">Tablica </w:t>
      </w:r>
      <w:r w:rsidR="00855641" w:rsidRPr="00937C33">
        <w:rPr>
          <w:noProof/>
        </w:rPr>
        <w:fldChar w:fldCharType="begin"/>
      </w:r>
      <w:r w:rsidRPr="00937C33">
        <w:rPr>
          <w:noProof/>
        </w:rPr>
        <w:instrText xml:space="preserve"> SEQ Tablica \* ARABIC </w:instrText>
      </w:r>
      <w:r w:rsidR="00855641" w:rsidRPr="00937C33">
        <w:rPr>
          <w:noProof/>
        </w:rPr>
        <w:fldChar w:fldCharType="separate"/>
      </w:r>
      <w:r w:rsidR="00DD36CE">
        <w:rPr>
          <w:noProof/>
        </w:rPr>
        <w:t>1</w:t>
      </w:r>
      <w:r w:rsidR="00855641" w:rsidRPr="00937C33">
        <w:rPr>
          <w:noProof/>
        </w:rPr>
        <w:fldChar w:fldCharType="end"/>
      </w:r>
      <w:r w:rsidRPr="00937C33">
        <w:t xml:space="preserve">: Prikaz podataka Dobrovoljnog vatrogasnog društva </w:t>
      </w:r>
      <w:r w:rsidR="00ED6A88">
        <w:t>Sveti Martin na Muri</w:t>
      </w:r>
    </w:p>
    <w:tbl>
      <w:tblPr>
        <w:tblStyle w:val="Reetkatablice"/>
        <w:tblW w:w="0" w:type="auto"/>
        <w:tblLook w:val="04A0" w:firstRow="1" w:lastRow="0" w:firstColumn="1" w:lastColumn="0" w:noHBand="0" w:noVBand="1"/>
      </w:tblPr>
      <w:tblGrid>
        <w:gridCol w:w="4531"/>
        <w:gridCol w:w="4531"/>
      </w:tblGrid>
      <w:tr w:rsidR="003B57E4" w:rsidRPr="003B57E4" w14:paraId="0E06F013" w14:textId="77777777" w:rsidTr="00C37B3A">
        <w:tc>
          <w:tcPr>
            <w:tcW w:w="4531" w:type="dxa"/>
            <w:vAlign w:val="center"/>
          </w:tcPr>
          <w:p w14:paraId="362180CA" w14:textId="77777777" w:rsidR="00332A3C" w:rsidRPr="003B57E4" w:rsidRDefault="00332A3C" w:rsidP="00332A3C">
            <w:pPr>
              <w:spacing w:after="0" w:line="240" w:lineRule="auto"/>
              <w:jc w:val="left"/>
              <w:rPr>
                <w:sz w:val="20"/>
                <w:szCs w:val="20"/>
              </w:rPr>
            </w:pPr>
            <w:r w:rsidRPr="003B57E4">
              <w:rPr>
                <w:b/>
                <w:bCs/>
                <w:sz w:val="20"/>
                <w:szCs w:val="20"/>
              </w:rPr>
              <w:t>POPIS POSTOJEĆE OPREME</w:t>
            </w:r>
          </w:p>
        </w:tc>
        <w:tc>
          <w:tcPr>
            <w:tcW w:w="4531" w:type="dxa"/>
            <w:vAlign w:val="center"/>
          </w:tcPr>
          <w:p w14:paraId="3E56A883" w14:textId="77777777" w:rsidR="003B57E4" w:rsidRPr="003B57E4" w:rsidRDefault="003B57E4" w:rsidP="003B57E4">
            <w:pPr>
              <w:pStyle w:val="Odlomakpopisa"/>
              <w:numPr>
                <w:ilvl w:val="0"/>
                <w:numId w:val="26"/>
              </w:numPr>
              <w:spacing w:after="0" w:line="240" w:lineRule="auto"/>
              <w:rPr>
                <w:sz w:val="20"/>
                <w:szCs w:val="20"/>
              </w:rPr>
            </w:pPr>
            <w:r w:rsidRPr="003B57E4">
              <w:rPr>
                <w:sz w:val="20"/>
                <w:szCs w:val="20"/>
              </w:rPr>
              <w:t>kombi</w:t>
            </w:r>
            <w:r w:rsidR="00332A3C" w:rsidRPr="003B57E4">
              <w:rPr>
                <w:sz w:val="20"/>
                <w:szCs w:val="20"/>
              </w:rPr>
              <w:t xml:space="preserve"> </w:t>
            </w:r>
            <w:proofErr w:type="spellStart"/>
            <w:r w:rsidR="00332A3C" w:rsidRPr="003B57E4">
              <w:rPr>
                <w:sz w:val="20"/>
                <w:szCs w:val="20"/>
              </w:rPr>
              <w:t>vozilo</w:t>
            </w:r>
            <w:proofErr w:type="spellEnd"/>
            <w:r w:rsidR="00332A3C" w:rsidRPr="003B57E4">
              <w:rPr>
                <w:sz w:val="20"/>
                <w:szCs w:val="20"/>
              </w:rPr>
              <w:t xml:space="preserve"> </w:t>
            </w:r>
          </w:p>
          <w:p w14:paraId="1D8B8F58" w14:textId="4A2055E9" w:rsidR="00332A3C" w:rsidRPr="003B57E4" w:rsidRDefault="003B57E4" w:rsidP="00332A3C">
            <w:pPr>
              <w:pStyle w:val="Odlomakpopisa"/>
              <w:numPr>
                <w:ilvl w:val="0"/>
                <w:numId w:val="26"/>
              </w:numPr>
              <w:spacing w:after="0" w:line="240" w:lineRule="auto"/>
              <w:rPr>
                <w:sz w:val="20"/>
                <w:szCs w:val="20"/>
              </w:rPr>
            </w:pPr>
            <w:proofErr w:type="spellStart"/>
            <w:r w:rsidRPr="003B57E4">
              <w:rPr>
                <w:sz w:val="20"/>
                <w:szCs w:val="20"/>
              </w:rPr>
              <w:t>navaln</w:t>
            </w:r>
            <w:r w:rsidR="00AD5C4E">
              <w:rPr>
                <w:sz w:val="20"/>
                <w:szCs w:val="20"/>
              </w:rPr>
              <w:t>a</w:t>
            </w:r>
            <w:proofErr w:type="spellEnd"/>
            <w:r w:rsidRPr="003B57E4">
              <w:rPr>
                <w:sz w:val="20"/>
                <w:szCs w:val="20"/>
              </w:rPr>
              <w:t xml:space="preserve"> </w:t>
            </w:r>
            <w:proofErr w:type="spellStart"/>
            <w:r w:rsidRPr="003B57E4">
              <w:rPr>
                <w:sz w:val="20"/>
                <w:szCs w:val="20"/>
              </w:rPr>
              <w:t>vozil</w:t>
            </w:r>
            <w:r w:rsidR="00AD5C4E">
              <w:rPr>
                <w:sz w:val="20"/>
                <w:szCs w:val="20"/>
              </w:rPr>
              <w:t>a</w:t>
            </w:r>
            <w:proofErr w:type="spellEnd"/>
          </w:p>
        </w:tc>
      </w:tr>
      <w:bookmarkEnd w:id="1"/>
      <w:tr w:rsidR="00332A3C" w:rsidRPr="003B57E4" w14:paraId="6650F81D" w14:textId="77777777" w:rsidTr="00C37B3A">
        <w:tc>
          <w:tcPr>
            <w:tcW w:w="4531" w:type="dxa"/>
            <w:vAlign w:val="center"/>
          </w:tcPr>
          <w:p w14:paraId="3B34B8DB" w14:textId="77777777" w:rsidR="00332A3C" w:rsidRPr="003B57E4" w:rsidRDefault="00332A3C" w:rsidP="00332A3C">
            <w:pPr>
              <w:spacing w:after="0" w:line="240" w:lineRule="auto"/>
              <w:jc w:val="left"/>
              <w:rPr>
                <w:b/>
                <w:bCs/>
                <w:sz w:val="20"/>
                <w:szCs w:val="20"/>
              </w:rPr>
            </w:pPr>
            <w:r w:rsidRPr="003B57E4">
              <w:rPr>
                <w:b/>
                <w:bCs/>
                <w:sz w:val="20"/>
                <w:szCs w:val="20"/>
              </w:rPr>
              <w:t xml:space="preserve">BROJ ČLANOVA </w:t>
            </w:r>
          </w:p>
          <w:p w14:paraId="70A48CFC" w14:textId="77777777" w:rsidR="00332A3C" w:rsidRPr="003B57E4" w:rsidRDefault="00332A3C" w:rsidP="00332A3C">
            <w:pPr>
              <w:spacing w:after="0" w:line="240" w:lineRule="auto"/>
              <w:jc w:val="left"/>
              <w:rPr>
                <w:sz w:val="20"/>
                <w:szCs w:val="20"/>
              </w:rPr>
            </w:pPr>
            <w:r w:rsidRPr="003B57E4">
              <w:rPr>
                <w:sz w:val="20"/>
                <w:szCs w:val="20"/>
              </w:rPr>
              <w:t>(zaposleni, operativni, volonteri)</w:t>
            </w:r>
          </w:p>
        </w:tc>
        <w:tc>
          <w:tcPr>
            <w:tcW w:w="4531" w:type="dxa"/>
            <w:vAlign w:val="center"/>
          </w:tcPr>
          <w:p w14:paraId="73C1A12C" w14:textId="77777777" w:rsidR="00332A3C" w:rsidRPr="003B57E4" w:rsidRDefault="003B57E4" w:rsidP="00332A3C">
            <w:pPr>
              <w:pStyle w:val="Odlomakpopisa"/>
              <w:numPr>
                <w:ilvl w:val="0"/>
                <w:numId w:val="27"/>
              </w:numPr>
              <w:autoSpaceDE w:val="0"/>
              <w:autoSpaceDN w:val="0"/>
              <w:adjustRightInd w:val="0"/>
              <w:spacing w:after="0" w:line="240" w:lineRule="auto"/>
              <w:rPr>
                <w:rFonts w:ascii="Calibri" w:hAnsi="Calibri" w:cs="Calibri"/>
                <w:sz w:val="20"/>
                <w:szCs w:val="20"/>
              </w:rPr>
            </w:pPr>
            <w:r w:rsidRPr="003B57E4">
              <w:rPr>
                <w:rFonts w:ascii="Calibri" w:hAnsi="Calibri" w:cs="Calibri"/>
                <w:sz w:val="20"/>
                <w:szCs w:val="20"/>
              </w:rPr>
              <w:t>23</w:t>
            </w:r>
            <w:r w:rsidR="00332A3C" w:rsidRPr="003B57E4">
              <w:rPr>
                <w:rFonts w:ascii="Calibri" w:hAnsi="Calibri" w:cs="Calibri"/>
                <w:sz w:val="20"/>
                <w:szCs w:val="20"/>
              </w:rPr>
              <w:t xml:space="preserve"> </w:t>
            </w:r>
            <w:proofErr w:type="spellStart"/>
            <w:r w:rsidR="00332A3C" w:rsidRPr="003B57E4">
              <w:rPr>
                <w:rFonts w:ascii="Calibri" w:hAnsi="Calibri" w:cs="Calibri"/>
                <w:sz w:val="20"/>
                <w:szCs w:val="20"/>
              </w:rPr>
              <w:t>operativnih</w:t>
            </w:r>
            <w:proofErr w:type="spellEnd"/>
          </w:p>
        </w:tc>
      </w:tr>
    </w:tbl>
    <w:p w14:paraId="4B4B565D" w14:textId="77777777" w:rsidR="00332A3C" w:rsidRPr="003B57E4" w:rsidRDefault="00332A3C" w:rsidP="00332A3C">
      <w:pPr>
        <w:spacing w:after="0"/>
        <w:jc w:val="center"/>
      </w:pPr>
    </w:p>
    <w:p w14:paraId="243D01DB" w14:textId="2B57C867" w:rsidR="00332A3C" w:rsidRPr="003B57E4" w:rsidRDefault="00332A3C" w:rsidP="00332A3C">
      <w:pPr>
        <w:pStyle w:val="Opisslike"/>
        <w:spacing w:line="240" w:lineRule="auto"/>
        <w:jc w:val="center"/>
      </w:pPr>
      <w:r w:rsidRPr="003B57E4">
        <w:t xml:space="preserve">Tablica </w:t>
      </w:r>
      <w:r w:rsidR="00855641" w:rsidRPr="003B57E4">
        <w:rPr>
          <w:noProof/>
        </w:rPr>
        <w:fldChar w:fldCharType="begin"/>
      </w:r>
      <w:r w:rsidRPr="003B57E4">
        <w:rPr>
          <w:noProof/>
        </w:rPr>
        <w:instrText xml:space="preserve"> SEQ Tablica \* ARABIC </w:instrText>
      </w:r>
      <w:r w:rsidR="00855641" w:rsidRPr="003B57E4">
        <w:rPr>
          <w:noProof/>
        </w:rPr>
        <w:fldChar w:fldCharType="separate"/>
      </w:r>
      <w:r w:rsidR="00DD36CE">
        <w:rPr>
          <w:noProof/>
        </w:rPr>
        <w:t>2</w:t>
      </w:r>
      <w:r w:rsidR="00855641" w:rsidRPr="003B57E4">
        <w:rPr>
          <w:noProof/>
        </w:rPr>
        <w:fldChar w:fldCharType="end"/>
      </w:r>
      <w:r w:rsidRPr="003B57E4">
        <w:t xml:space="preserve">: Prikaz podataka Dobrovoljnog vatrogasnog društva </w:t>
      </w:r>
      <w:proofErr w:type="spellStart"/>
      <w:r w:rsidR="00ED6A88" w:rsidRPr="003B57E4">
        <w:t>Lapšina</w:t>
      </w:r>
      <w:proofErr w:type="spellEnd"/>
    </w:p>
    <w:tbl>
      <w:tblPr>
        <w:tblStyle w:val="Reetkatablice"/>
        <w:tblW w:w="0" w:type="auto"/>
        <w:tblLook w:val="04A0" w:firstRow="1" w:lastRow="0" w:firstColumn="1" w:lastColumn="0" w:noHBand="0" w:noVBand="1"/>
      </w:tblPr>
      <w:tblGrid>
        <w:gridCol w:w="4531"/>
        <w:gridCol w:w="4531"/>
      </w:tblGrid>
      <w:tr w:rsidR="003B57E4" w:rsidRPr="003B57E4" w14:paraId="09D820FD" w14:textId="77777777" w:rsidTr="00C37B3A">
        <w:tc>
          <w:tcPr>
            <w:tcW w:w="4531" w:type="dxa"/>
            <w:vAlign w:val="center"/>
          </w:tcPr>
          <w:p w14:paraId="537D00C1" w14:textId="77777777" w:rsidR="00332A3C" w:rsidRPr="003B57E4" w:rsidRDefault="00332A3C" w:rsidP="00332A3C">
            <w:pPr>
              <w:spacing w:after="0" w:line="240" w:lineRule="auto"/>
              <w:jc w:val="left"/>
              <w:rPr>
                <w:sz w:val="20"/>
                <w:szCs w:val="20"/>
              </w:rPr>
            </w:pPr>
            <w:r w:rsidRPr="003B57E4">
              <w:rPr>
                <w:b/>
                <w:bCs/>
                <w:sz w:val="20"/>
                <w:szCs w:val="20"/>
              </w:rPr>
              <w:t>POPIS POSTOJEĆE OPREME</w:t>
            </w:r>
          </w:p>
        </w:tc>
        <w:tc>
          <w:tcPr>
            <w:tcW w:w="4531" w:type="dxa"/>
            <w:vAlign w:val="center"/>
          </w:tcPr>
          <w:p w14:paraId="7D92CFEA" w14:textId="77777777" w:rsidR="00332A3C" w:rsidRPr="003B57E4" w:rsidRDefault="003B57E4" w:rsidP="00332A3C">
            <w:pPr>
              <w:pStyle w:val="Odlomakpopisa"/>
              <w:numPr>
                <w:ilvl w:val="0"/>
                <w:numId w:val="27"/>
              </w:numPr>
              <w:spacing w:after="0" w:line="240" w:lineRule="auto"/>
              <w:rPr>
                <w:sz w:val="20"/>
                <w:szCs w:val="20"/>
              </w:rPr>
            </w:pPr>
            <w:r w:rsidRPr="003B57E4">
              <w:rPr>
                <w:sz w:val="20"/>
                <w:szCs w:val="20"/>
              </w:rPr>
              <w:t xml:space="preserve">kombi </w:t>
            </w:r>
            <w:proofErr w:type="spellStart"/>
            <w:r w:rsidRPr="003B57E4">
              <w:rPr>
                <w:sz w:val="20"/>
                <w:szCs w:val="20"/>
              </w:rPr>
              <w:t>vozilo</w:t>
            </w:r>
            <w:proofErr w:type="spellEnd"/>
            <w:r w:rsidRPr="003B57E4">
              <w:rPr>
                <w:sz w:val="20"/>
                <w:szCs w:val="20"/>
              </w:rPr>
              <w:t>,</w:t>
            </w:r>
          </w:p>
          <w:p w14:paraId="043F421E" w14:textId="77777777" w:rsidR="003B57E4" w:rsidRPr="003B57E4" w:rsidRDefault="003B57E4" w:rsidP="00332A3C">
            <w:pPr>
              <w:pStyle w:val="Odlomakpopisa"/>
              <w:numPr>
                <w:ilvl w:val="0"/>
                <w:numId w:val="27"/>
              </w:numPr>
              <w:spacing w:after="0" w:line="240" w:lineRule="auto"/>
              <w:rPr>
                <w:sz w:val="20"/>
                <w:szCs w:val="20"/>
              </w:rPr>
            </w:pPr>
            <w:proofErr w:type="spellStart"/>
            <w:r w:rsidRPr="003B57E4">
              <w:rPr>
                <w:sz w:val="20"/>
                <w:szCs w:val="20"/>
              </w:rPr>
              <w:t>navalno</w:t>
            </w:r>
            <w:proofErr w:type="spellEnd"/>
            <w:r w:rsidRPr="003B57E4">
              <w:rPr>
                <w:sz w:val="20"/>
                <w:szCs w:val="20"/>
              </w:rPr>
              <w:t xml:space="preserve"> </w:t>
            </w:r>
            <w:proofErr w:type="spellStart"/>
            <w:r w:rsidRPr="003B57E4">
              <w:rPr>
                <w:sz w:val="20"/>
                <w:szCs w:val="20"/>
              </w:rPr>
              <w:t>vozilo</w:t>
            </w:r>
            <w:proofErr w:type="spellEnd"/>
          </w:p>
        </w:tc>
      </w:tr>
      <w:tr w:rsidR="003B57E4" w:rsidRPr="003B57E4" w14:paraId="702B48FC" w14:textId="77777777" w:rsidTr="00C37B3A">
        <w:tc>
          <w:tcPr>
            <w:tcW w:w="4531" w:type="dxa"/>
            <w:vAlign w:val="center"/>
          </w:tcPr>
          <w:p w14:paraId="43764434" w14:textId="77777777" w:rsidR="00332A3C" w:rsidRPr="003B57E4" w:rsidRDefault="00332A3C" w:rsidP="00332A3C">
            <w:pPr>
              <w:spacing w:after="0" w:line="240" w:lineRule="auto"/>
              <w:jc w:val="left"/>
              <w:rPr>
                <w:b/>
                <w:bCs/>
                <w:sz w:val="20"/>
                <w:szCs w:val="20"/>
              </w:rPr>
            </w:pPr>
            <w:r w:rsidRPr="003B57E4">
              <w:rPr>
                <w:b/>
                <w:bCs/>
                <w:sz w:val="20"/>
                <w:szCs w:val="20"/>
              </w:rPr>
              <w:t xml:space="preserve">BROJ ČLANOVA </w:t>
            </w:r>
          </w:p>
          <w:p w14:paraId="2B2364DF" w14:textId="77777777" w:rsidR="00332A3C" w:rsidRPr="003B57E4" w:rsidRDefault="00332A3C" w:rsidP="00332A3C">
            <w:pPr>
              <w:spacing w:after="0" w:line="240" w:lineRule="auto"/>
              <w:jc w:val="left"/>
              <w:rPr>
                <w:sz w:val="20"/>
                <w:szCs w:val="20"/>
              </w:rPr>
            </w:pPr>
            <w:r w:rsidRPr="003B57E4">
              <w:rPr>
                <w:sz w:val="20"/>
                <w:szCs w:val="20"/>
              </w:rPr>
              <w:t>(zaposleni, operativni, volonteri)</w:t>
            </w:r>
          </w:p>
        </w:tc>
        <w:tc>
          <w:tcPr>
            <w:tcW w:w="4531" w:type="dxa"/>
            <w:vAlign w:val="center"/>
          </w:tcPr>
          <w:p w14:paraId="07E17AA9" w14:textId="77777777" w:rsidR="00332A3C" w:rsidRPr="003B57E4" w:rsidRDefault="003B57E4" w:rsidP="00332A3C">
            <w:pPr>
              <w:pStyle w:val="Odlomakpopisa"/>
              <w:numPr>
                <w:ilvl w:val="0"/>
                <w:numId w:val="28"/>
              </w:numPr>
              <w:spacing w:after="0" w:line="240" w:lineRule="auto"/>
              <w:rPr>
                <w:sz w:val="20"/>
                <w:szCs w:val="20"/>
              </w:rPr>
            </w:pPr>
            <w:r w:rsidRPr="003B57E4">
              <w:rPr>
                <w:sz w:val="20"/>
                <w:szCs w:val="20"/>
              </w:rPr>
              <w:t>13</w:t>
            </w:r>
            <w:r w:rsidR="00332A3C" w:rsidRPr="003B57E4">
              <w:rPr>
                <w:sz w:val="20"/>
                <w:szCs w:val="20"/>
              </w:rPr>
              <w:t xml:space="preserve"> </w:t>
            </w:r>
            <w:proofErr w:type="spellStart"/>
            <w:r w:rsidR="00332A3C" w:rsidRPr="003B57E4">
              <w:rPr>
                <w:sz w:val="20"/>
                <w:szCs w:val="20"/>
              </w:rPr>
              <w:t>operativna</w:t>
            </w:r>
            <w:proofErr w:type="spellEnd"/>
          </w:p>
        </w:tc>
      </w:tr>
    </w:tbl>
    <w:p w14:paraId="479BD01A" w14:textId="77777777" w:rsidR="002F1659" w:rsidRPr="004A1AE6" w:rsidRDefault="002F1659" w:rsidP="002F1659">
      <w:pPr>
        <w:pStyle w:val="Naslov1"/>
      </w:pPr>
      <w:r w:rsidRPr="004A1AE6">
        <w:t xml:space="preserve">3. </w:t>
      </w:r>
      <w:r w:rsidR="00287926" w:rsidRPr="004A1AE6">
        <w:t>PREVENTIVNA DJELATNOST</w:t>
      </w:r>
    </w:p>
    <w:p w14:paraId="3F8B464B" w14:textId="77777777" w:rsidR="002F1659" w:rsidRPr="004A1AE6" w:rsidRDefault="002F1659" w:rsidP="00287926">
      <w:pPr>
        <w:spacing w:after="0"/>
      </w:pPr>
    </w:p>
    <w:p w14:paraId="5D1484B6" w14:textId="77777777" w:rsidR="00287926" w:rsidRPr="004A1AE6" w:rsidRDefault="00287926" w:rsidP="00EF3BAE">
      <w:pPr>
        <w:ind w:firstLine="708"/>
        <w:rPr>
          <w:rFonts w:cstheme="minorHAnsi"/>
          <w:szCs w:val="24"/>
          <w:lang w:eastAsia="hr-HR"/>
        </w:rPr>
      </w:pPr>
      <w:r w:rsidRPr="004A1AE6">
        <w:rPr>
          <w:rFonts w:cstheme="minorHAnsi"/>
          <w:szCs w:val="24"/>
          <w:lang w:eastAsia="hr-HR"/>
        </w:rPr>
        <w:t xml:space="preserve">Općina </w:t>
      </w:r>
      <w:r w:rsidR="00ED6A88">
        <w:rPr>
          <w:rFonts w:cstheme="minorHAnsi"/>
          <w:szCs w:val="24"/>
          <w:lang w:eastAsia="hr-HR"/>
        </w:rPr>
        <w:t>Sveti Martin na Muri</w:t>
      </w:r>
      <w:r w:rsidRPr="004A1AE6">
        <w:rPr>
          <w:rFonts w:cstheme="minorHAnsi"/>
          <w:szCs w:val="24"/>
          <w:lang w:eastAsia="hr-HR"/>
        </w:rPr>
        <w:t xml:space="preserve">, obavezana je temeljem iskustva iz protekle požarne sezone izvršiti usklađivanje svih podataka i odrednica iz važećih planova zaštite od požara. </w:t>
      </w:r>
    </w:p>
    <w:p w14:paraId="77340F4F" w14:textId="77777777" w:rsidR="00287926" w:rsidRPr="004A1AE6" w:rsidRDefault="00287926" w:rsidP="00EF3BAE">
      <w:pPr>
        <w:spacing w:after="0"/>
        <w:ind w:firstLine="357"/>
        <w:rPr>
          <w:rFonts w:cstheme="minorHAnsi"/>
          <w:szCs w:val="24"/>
          <w:lang w:eastAsia="hr-HR"/>
        </w:rPr>
      </w:pPr>
      <w:r w:rsidRPr="004A1AE6">
        <w:rPr>
          <w:rFonts w:cstheme="minorHAnsi"/>
          <w:szCs w:val="24"/>
          <w:lang w:eastAsia="hr-HR"/>
        </w:rPr>
        <w:t xml:space="preserve">Općina </w:t>
      </w:r>
      <w:r w:rsidR="00ED6A88">
        <w:rPr>
          <w:rFonts w:cstheme="minorHAnsi"/>
          <w:szCs w:val="24"/>
          <w:lang w:eastAsia="hr-HR"/>
        </w:rPr>
        <w:t>Sveti Martin na Muri</w:t>
      </w:r>
      <w:r w:rsidRPr="004A1AE6">
        <w:rPr>
          <w:rFonts w:cstheme="minorHAnsi"/>
          <w:szCs w:val="24"/>
          <w:lang w:eastAsia="hr-HR"/>
        </w:rPr>
        <w:t xml:space="preserve"> obavezna je organizirati sjednice Stožera civilne zaštite i vatrogasnog zapovjedništva, tematski vezano uz pripremu požarne sezone na kojima je potrebno: </w:t>
      </w:r>
    </w:p>
    <w:p w14:paraId="233C37B2"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razmotriti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stanje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području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Općine</w:t>
      </w:r>
      <w:proofErr w:type="spellEnd"/>
      <w:r w:rsidRPr="004A1AE6">
        <w:rPr>
          <w:rFonts w:cstheme="minorHAnsi"/>
          <w:sz w:val="24"/>
          <w:szCs w:val="24"/>
          <w:lang w:eastAsia="hr-HR"/>
        </w:rPr>
        <w:t xml:space="preserve"> </w:t>
      </w:r>
      <w:r w:rsidR="00ED6A88">
        <w:rPr>
          <w:rFonts w:cstheme="minorHAnsi"/>
          <w:sz w:val="24"/>
          <w:szCs w:val="24"/>
          <w:lang w:eastAsia="hr-HR"/>
        </w:rPr>
        <w:t xml:space="preserve">Sveti Martin </w:t>
      </w:r>
      <w:proofErr w:type="spellStart"/>
      <w:r w:rsidR="00ED6A88">
        <w:rPr>
          <w:rFonts w:cstheme="minorHAnsi"/>
          <w:sz w:val="24"/>
          <w:szCs w:val="24"/>
          <w:lang w:eastAsia="hr-HR"/>
        </w:rPr>
        <w:t>na</w:t>
      </w:r>
      <w:proofErr w:type="spellEnd"/>
      <w:r w:rsidR="00ED6A88">
        <w:rPr>
          <w:rFonts w:cstheme="minorHAnsi"/>
          <w:sz w:val="24"/>
          <w:szCs w:val="24"/>
          <w:lang w:eastAsia="hr-HR"/>
        </w:rPr>
        <w:t xml:space="preserve"> Muri</w:t>
      </w:r>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usvojiti</w:t>
      </w:r>
      <w:proofErr w:type="spellEnd"/>
      <w:r w:rsidRPr="004A1AE6">
        <w:rPr>
          <w:rFonts w:cstheme="minorHAnsi"/>
          <w:sz w:val="24"/>
          <w:szCs w:val="24"/>
          <w:lang w:eastAsia="hr-HR"/>
        </w:rPr>
        <w:t xml:space="preserve"> Plan </w:t>
      </w:r>
      <w:proofErr w:type="spellStart"/>
      <w:r w:rsidRPr="004A1AE6">
        <w:rPr>
          <w:rFonts w:cstheme="minorHAnsi"/>
          <w:sz w:val="24"/>
          <w:szCs w:val="24"/>
          <w:lang w:eastAsia="hr-HR"/>
        </w:rPr>
        <w:t>rada</w:t>
      </w:r>
      <w:proofErr w:type="spellEnd"/>
      <w:r w:rsidRPr="004A1AE6">
        <w:rPr>
          <w:rFonts w:cstheme="minorHAnsi"/>
          <w:sz w:val="24"/>
          <w:szCs w:val="24"/>
          <w:lang w:eastAsia="hr-HR"/>
        </w:rPr>
        <w:t xml:space="preserve"> za </w:t>
      </w:r>
      <w:proofErr w:type="spellStart"/>
      <w:r w:rsidRPr="004A1AE6">
        <w:rPr>
          <w:rFonts w:cstheme="minorHAnsi"/>
          <w:sz w:val="24"/>
          <w:szCs w:val="24"/>
          <w:lang w:eastAsia="hr-HR"/>
        </w:rPr>
        <w:t>tekuću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požarnu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sezonu</w:t>
      </w:r>
      <w:proofErr w:type="spellEnd"/>
      <w:r w:rsidRPr="004A1AE6">
        <w:rPr>
          <w:rFonts w:cstheme="minorHAnsi"/>
          <w:sz w:val="24"/>
          <w:szCs w:val="24"/>
          <w:lang w:eastAsia="hr-HR"/>
        </w:rPr>
        <w:t>,</w:t>
      </w:r>
    </w:p>
    <w:p w14:paraId="58317404"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razmotriti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razraditi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usvojiti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projekciju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korištenja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Financijskim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planom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osiguranih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sredstava</w:t>
      </w:r>
      <w:proofErr w:type="spellEnd"/>
      <w:r w:rsidRPr="004A1AE6">
        <w:rPr>
          <w:rFonts w:cstheme="minorHAnsi"/>
          <w:sz w:val="24"/>
          <w:szCs w:val="24"/>
          <w:lang w:eastAsia="hr-HR"/>
        </w:rPr>
        <w:t xml:space="preserve"> za </w:t>
      </w:r>
      <w:proofErr w:type="spellStart"/>
      <w:r w:rsidRPr="004A1AE6">
        <w:rPr>
          <w:rFonts w:cstheme="minorHAnsi"/>
          <w:sz w:val="24"/>
          <w:szCs w:val="24"/>
          <w:lang w:eastAsia="hr-HR"/>
        </w:rPr>
        <w:t>provođenje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zadataka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tijekom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sezone</w:t>
      </w:r>
      <w:proofErr w:type="spellEnd"/>
      <w:r w:rsidRPr="004A1AE6">
        <w:rPr>
          <w:rFonts w:cstheme="minorHAnsi"/>
          <w:sz w:val="24"/>
          <w:szCs w:val="24"/>
          <w:lang w:eastAsia="hr-HR"/>
        </w:rPr>
        <w:t>,</w:t>
      </w:r>
    </w:p>
    <w:p w14:paraId="7C3C9ACF"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predložiti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usvajanje</w:t>
      </w:r>
      <w:proofErr w:type="spellEnd"/>
      <w:r w:rsidRPr="004A1AE6">
        <w:rPr>
          <w:rFonts w:cstheme="minorHAnsi"/>
          <w:sz w:val="24"/>
          <w:szCs w:val="24"/>
          <w:lang w:eastAsia="hr-HR"/>
        </w:rPr>
        <w:t xml:space="preserve"> Plana </w:t>
      </w:r>
      <w:proofErr w:type="spellStart"/>
      <w:r w:rsidRPr="004A1AE6">
        <w:rPr>
          <w:rFonts w:cstheme="minorHAnsi"/>
          <w:sz w:val="24"/>
          <w:szCs w:val="24"/>
          <w:lang w:eastAsia="hr-HR"/>
        </w:rPr>
        <w:t>operativne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provedbe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Programa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aktivnosti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području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Općine</w:t>
      </w:r>
      <w:proofErr w:type="spellEnd"/>
      <w:r w:rsidRPr="004A1AE6">
        <w:rPr>
          <w:rFonts w:cstheme="minorHAnsi"/>
          <w:sz w:val="24"/>
          <w:szCs w:val="24"/>
          <w:lang w:eastAsia="hr-HR"/>
        </w:rPr>
        <w:t xml:space="preserve"> </w:t>
      </w:r>
      <w:r w:rsidR="00ED6A88">
        <w:rPr>
          <w:rFonts w:cstheme="minorHAnsi"/>
          <w:sz w:val="24"/>
          <w:szCs w:val="24"/>
          <w:lang w:eastAsia="hr-HR"/>
        </w:rPr>
        <w:t xml:space="preserve">Sveti Martin </w:t>
      </w:r>
      <w:proofErr w:type="spellStart"/>
      <w:r w:rsidR="00ED6A88">
        <w:rPr>
          <w:rFonts w:cstheme="minorHAnsi"/>
          <w:sz w:val="24"/>
          <w:szCs w:val="24"/>
          <w:lang w:eastAsia="hr-HR"/>
        </w:rPr>
        <w:t>na</w:t>
      </w:r>
      <w:proofErr w:type="spellEnd"/>
      <w:r w:rsidR="00ED6A88">
        <w:rPr>
          <w:rFonts w:cstheme="minorHAnsi"/>
          <w:sz w:val="24"/>
          <w:szCs w:val="24"/>
          <w:lang w:eastAsia="hr-HR"/>
        </w:rPr>
        <w:t xml:space="preserve"> Muri</w:t>
      </w:r>
      <w:r w:rsidRPr="004A1AE6">
        <w:rPr>
          <w:rFonts w:cstheme="minorHAnsi"/>
          <w:sz w:val="24"/>
          <w:szCs w:val="24"/>
          <w:lang w:eastAsia="hr-HR"/>
        </w:rPr>
        <w:t>,</w:t>
      </w:r>
    </w:p>
    <w:p w14:paraId="3C0C03D7"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predložiti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usvajanje</w:t>
      </w:r>
      <w:proofErr w:type="spellEnd"/>
      <w:r w:rsidRPr="004A1AE6">
        <w:rPr>
          <w:rFonts w:cstheme="minorHAnsi"/>
          <w:sz w:val="24"/>
          <w:szCs w:val="24"/>
          <w:lang w:eastAsia="hr-HR"/>
        </w:rPr>
        <w:t xml:space="preserve"> Plana </w:t>
      </w:r>
      <w:proofErr w:type="spellStart"/>
      <w:r w:rsidRPr="004A1AE6">
        <w:rPr>
          <w:rFonts w:cstheme="minorHAnsi"/>
          <w:sz w:val="24"/>
          <w:szCs w:val="24"/>
          <w:lang w:eastAsia="hr-HR"/>
        </w:rPr>
        <w:t>aktivnog</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uključenja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svih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subjekata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području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Općine</w:t>
      </w:r>
      <w:proofErr w:type="spellEnd"/>
      <w:r w:rsidRPr="004A1AE6">
        <w:rPr>
          <w:rFonts w:cstheme="minorHAnsi"/>
          <w:sz w:val="24"/>
          <w:szCs w:val="24"/>
          <w:lang w:eastAsia="hr-HR"/>
        </w:rPr>
        <w:t xml:space="preserve"> </w:t>
      </w:r>
      <w:r w:rsidR="00ED6A88">
        <w:rPr>
          <w:rFonts w:cstheme="minorHAnsi"/>
          <w:sz w:val="24"/>
          <w:szCs w:val="24"/>
          <w:lang w:eastAsia="hr-HR"/>
        </w:rPr>
        <w:t xml:space="preserve">Sveti Martin </w:t>
      </w:r>
      <w:proofErr w:type="spellStart"/>
      <w:r w:rsidR="00ED6A88">
        <w:rPr>
          <w:rFonts w:cstheme="minorHAnsi"/>
          <w:sz w:val="24"/>
          <w:szCs w:val="24"/>
          <w:lang w:eastAsia="hr-HR"/>
        </w:rPr>
        <w:t>na</w:t>
      </w:r>
      <w:proofErr w:type="spellEnd"/>
      <w:r w:rsidR="00ED6A88">
        <w:rPr>
          <w:rFonts w:cstheme="minorHAnsi"/>
          <w:sz w:val="24"/>
          <w:szCs w:val="24"/>
          <w:lang w:eastAsia="hr-HR"/>
        </w:rPr>
        <w:t xml:space="preserve"> Muri</w:t>
      </w:r>
      <w:r w:rsidRPr="004A1AE6">
        <w:rPr>
          <w:rFonts w:cstheme="minorHAnsi"/>
          <w:sz w:val="24"/>
          <w:szCs w:val="24"/>
          <w:lang w:eastAsia="hr-HR"/>
        </w:rPr>
        <w:t xml:space="preserve">, </w:t>
      </w:r>
      <w:proofErr w:type="spellStart"/>
      <w:r w:rsidRPr="004A1AE6">
        <w:rPr>
          <w:rFonts w:cstheme="minorHAnsi"/>
          <w:sz w:val="24"/>
          <w:szCs w:val="24"/>
          <w:lang w:eastAsia="hr-HR"/>
        </w:rPr>
        <w:t>vodeći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računa</w:t>
      </w:r>
      <w:proofErr w:type="spellEnd"/>
      <w:r w:rsidRPr="004A1AE6">
        <w:rPr>
          <w:rFonts w:cstheme="minorHAnsi"/>
          <w:sz w:val="24"/>
          <w:szCs w:val="24"/>
          <w:lang w:eastAsia="hr-HR"/>
        </w:rPr>
        <w:t xml:space="preserve"> o </w:t>
      </w:r>
      <w:proofErr w:type="spellStart"/>
      <w:r w:rsidRPr="004A1AE6">
        <w:rPr>
          <w:rFonts w:cstheme="minorHAnsi"/>
          <w:sz w:val="24"/>
          <w:szCs w:val="24"/>
          <w:lang w:eastAsia="hr-HR"/>
        </w:rPr>
        <w:t>uskladbi</w:t>
      </w:r>
      <w:proofErr w:type="spellEnd"/>
      <w:r w:rsidRPr="004A1AE6">
        <w:rPr>
          <w:rFonts w:cstheme="minorHAnsi"/>
          <w:sz w:val="24"/>
          <w:szCs w:val="24"/>
          <w:lang w:eastAsia="hr-HR"/>
        </w:rPr>
        <w:t xml:space="preserve"> s </w:t>
      </w:r>
      <w:proofErr w:type="spellStart"/>
      <w:r w:rsidRPr="004A1AE6">
        <w:rPr>
          <w:rFonts w:cstheme="minorHAnsi"/>
          <w:sz w:val="24"/>
          <w:szCs w:val="24"/>
          <w:lang w:eastAsia="hr-HR"/>
        </w:rPr>
        <w:t>Planom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angažiranja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vatrogasnih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snaga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području</w:t>
      </w:r>
      <w:proofErr w:type="spellEnd"/>
      <w:r w:rsidRPr="004A1AE6">
        <w:rPr>
          <w:rFonts w:cstheme="minorHAnsi"/>
          <w:sz w:val="24"/>
          <w:szCs w:val="24"/>
          <w:lang w:eastAsia="hr-HR"/>
        </w:rPr>
        <w:t xml:space="preserve"> </w:t>
      </w:r>
      <w:proofErr w:type="spellStart"/>
      <w:r w:rsidR="005F040B" w:rsidRPr="004A1AE6">
        <w:rPr>
          <w:rFonts w:cstheme="minorHAnsi"/>
          <w:sz w:val="24"/>
          <w:szCs w:val="24"/>
          <w:lang w:eastAsia="hr-HR"/>
        </w:rPr>
        <w:t>Međimurske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županije</w:t>
      </w:r>
      <w:proofErr w:type="spellEnd"/>
      <w:r w:rsidRPr="004A1AE6">
        <w:rPr>
          <w:rFonts w:cstheme="minorHAnsi"/>
          <w:sz w:val="24"/>
          <w:szCs w:val="24"/>
          <w:lang w:eastAsia="hr-HR"/>
        </w:rPr>
        <w:t xml:space="preserve">, </w:t>
      </w:r>
    </w:p>
    <w:p w14:paraId="33FC26B3"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predložiti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potrebne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radnje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odrediti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pogodne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lokalitete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prostore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radi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uspostave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odgovarajućih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zapovjednih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mjesta</w:t>
      </w:r>
      <w:proofErr w:type="spellEnd"/>
      <w:r w:rsidRPr="004A1AE6">
        <w:rPr>
          <w:rFonts w:cstheme="minorHAnsi"/>
          <w:sz w:val="24"/>
          <w:szCs w:val="24"/>
          <w:lang w:eastAsia="hr-HR"/>
        </w:rPr>
        <w:t xml:space="preserve"> za </w:t>
      </w:r>
      <w:proofErr w:type="spellStart"/>
      <w:r w:rsidRPr="004A1AE6">
        <w:rPr>
          <w:rFonts w:cstheme="minorHAnsi"/>
          <w:sz w:val="24"/>
          <w:szCs w:val="24"/>
          <w:lang w:eastAsia="hr-HR"/>
        </w:rPr>
        <w:t>koordinaciju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gašenja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sukladno</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odredbama</w:t>
      </w:r>
      <w:proofErr w:type="spellEnd"/>
      <w:r w:rsidRPr="004A1AE6">
        <w:rPr>
          <w:rFonts w:cstheme="minorHAnsi"/>
          <w:sz w:val="24"/>
          <w:szCs w:val="24"/>
          <w:lang w:eastAsia="hr-HR"/>
        </w:rPr>
        <w:t xml:space="preserve"> Plana </w:t>
      </w:r>
      <w:proofErr w:type="spellStart"/>
      <w:r w:rsidRPr="004A1AE6">
        <w:rPr>
          <w:rFonts w:cstheme="minorHAnsi"/>
          <w:sz w:val="24"/>
          <w:szCs w:val="24"/>
          <w:lang w:eastAsia="hr-HR"/>
        </w:rPr>
        <w:t>intervencija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kod</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velikih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požara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otvorenog</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prostora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teritoriju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Republike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Hrvatske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Narodne</w:t>
      </w:r>
      <w:proofErr w:type="spellEnd"/>
      <w:r w:rsidRPr="004A1AE6">
        <w:rPr>
          <w:rFonts w:cstheme="minorHAnsi"/>
          <w:sz w:val="24"/>
          <w:szCs w:val="24"/>
          <w:lang w:eastAsia="hr-HR"/>
        </w:rPr>
        <w:t xml:space="preserve"> Novine” </w:t>
      </w:r>
      <w:proofErr w:type="spellStart"/>
      <w:r w:rsidRPr="004A1AE6">
        <w:rPr>
          <w:rFonts w:cstheme="minorHAnsi"/>
          <w:sz w:val="24"/>
          <w:szCs w:val="24"/>
          <w:lang w:eastAsia="hr-HR"/>
        </w:rPr>
        <w:t>broj</w:t>
      </w:r>
      <w:proofErr w:type="spellEnd"/>
      <w:r w:rsidRPr="004A1AE6">
        <w:rPr>
          <w:rFonts w:cstheme="minorHAnsi"/>
          <w:sz w:val="24"/>
          <w:szCs w:val="24"/>
          <w:lang w:eastAsia="hr-HR"/>
        </w:rPr>
        <w:t xml:space="preserve"> 25/01), a </w:t>
      </w:r>
      <w:proofErr w:type="spellStart"/>
      <w:r w:rsidRPr="004A1AE6">
        <w:rPr>
          <w:rFonts w:cstheme="minorHAnsi"/>
          <w:sz w:val="24"/>
          <w:szCs w:val="24"/>
          <w:lang w:eastAsia="hr-HR"/>
        </w:rPr>
        <w:t>izvješće</w:t>
      </w:r>
      <w:proofErr w:type="spellEnd"/>
      <w:r w:rsidRPr="004A1AE6">
        <w:rPr>
          <w:rFonts w:cstheme="minorHAnsi"/>
          <w:sz w:val="24"/>
          <w:szCs w:val="24"/>
          <w:lang w:eastAsia="hr-HR"/>
        </w:rPr>
        <w:t xml:space="preserve"> o </w:t>
      </w:r>
      <w:proofErr w:type="spellStart"/>
      <w:r w:rsidRPr="004A1AE6">
        <w:rPr>
          <w:rFonts w:cstheme="minorHAnsi"/>
          <w:sz w:val="24"/>
          <w:szCs w:val="24"/>
          <w:lang w:eastAsia="hr-HR"/>
        </w:rPr>
        <w:t>istome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dostaviti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Vatrogasnoj</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zajednici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Općine</w:t>
      </w:r>
      <w:proofErr w:type="spellEnd"/>
      <w:r w:rsidRPr="004A1AE6">
        <w:rPr>
          <w:rFonts w:cstheme="minorHAnsi"/>
          <w:sz w:val="24"/>
          <w:szCs w:val="24"/>
          <w:lang w:eastAsia="hr-HR"/>
        </w:rPr>
        <w:t xml:space="preserve">, </w:t>
      </w:r>
    </w:p>
    <w:p w14:paraId="6B656177"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razmotriti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po </w:t>
      </w:r>
      <w:proofErr w:type="spellStart"/>
      <w:r w:rsidRPr="004A1AE6">
        <w:rPr>
          <w:rFonts w:cstheme="minorHAnsi"/>
          <w:sz w:val="24"/>
          <w:szCs w:val="24"/>
          <w:lang w:eastAsia="hr-HR"/>
        </w:rPr>
        <w:t>potrebi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dodatno</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razraditi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provođenje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postupanja</w:t>
      </w:r>
      <w:proofErr w:type="spellEnd"/>
      <w:r w:rsidRPr="004A1AE6">
        <w:rPr>
          <w:rFonts w:cstheme="minorHAnsi"/>
          <w:sz w:val="24"/>
          <w:szCs w:val="24"/>
          <w:lang w:eastAsia="hr-HR"/>
        </w:rPr>
        <w:t xml:space="preserve"> za </w:t>
      </w:r>
      <w:proofErr w:type="spellStart"/>
      <w:r w:rsidRPr="004A1AE6">
        <w:rPr>
          <w:rFonts w:cstheme="minorHAnsi"/>
          <w:sz w:val="24"/>
          <w:szCs w:val="24"/>
          <w:lang w:eastAsia="hr-HR"/>
        </w:rPr>
        <w:t>uključivanje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osoba</w:t>
      </w:r>
      <w:proofErr w:type="spellEnd"/>
      <w:r w:rsidRPr="004A1AE6">
        <w:rPr>
          <w:rFonts w:cstheme="minorHAnsi"/>
          <w:sz w:val="24"/>
          <w:szCs w:val="24"/>
          <w:lang w:eastAsia="hr-HR"/>
        </w:rPr>
        <w:t xml:space="preserve"> s </w:t>
      </w:r>
      <w:proofErr w:type="spellStart"/>
      <w:r w:rsidRPr="004A1AE6">
        <w:rPr>
          <w:rFonts w:cstheme="minorHAnsi"/>
          <w:sz w:val="24"/>
          <w:szCs w:val="24"/>
          <w:lang w:eastAsia="hr-HR"/>
        </w:rPr>
        <w:t>posebnim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ovlastima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kod</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izvanrednih</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događaja</w:t>
      </w:r>
      <w:proofErr w:type="spellEnd"/>
      <w:r w:rsidRPr="004A1AE6">
        <w:rPr>
          <w:rFonts w:cstheme="minorHAnsi"/>
          <w:sz w:val="24"/>
          <w:szCs w:val="24"/>
          <w:lang w:eastAsia="hr-HR"/>
        </w:rPr>
        <w:t xml:space="preserve">, a </w:t>
      </w:r>
      <w:proofErr w:type="spellStart"/>
      <w:r w:rsidRPr="004A1AE6">
        <w:rPr>
          <w:rFonts w:cstheme="minorHAnsi"/>
          <w:sz w:val="24"/>
          <w:szCs w:val="24"/>
          <w:lang w:eastAsia="hr-HR"/>
        </w:rPr>
        <w:t>radi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poduzimanja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mjera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radnji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iz</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svoje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nadležnosti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Stožera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civilne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u </w:t>
      </w:r>
      <w:proofErr w:type="spellStart"/>
      <w:r w:rsidRPr="004A1AE6">
        <w:rPr>
          <w:rFonts w:cstheme="minorHAnsi"/>
          <w:sz w:val="24"/>
          <w:szCs w:val="24"/>
          <w:lang w:eastAsia="hr-HR"/>
        </w:rPr>
        <w:t>slučaju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kada</w:t>
      </w:r>
      <w:proofErr w:type="spellEnd"/>
      <w:r w:rsidRPr="004A1AE6">
        <w:rPr>
          <w:rFonts w:cstheme="minorHAnsi"/>
          <w:sz w:val="24"/>
          <w:szCs w:val="24"/>
          <w:lang w:eastAsia="hr-HR"/>
        </w:rPr>
        <w:t xml:space="preserve"> je </w:t>
      </w:r>
      <w:proofErr w:type="spellStart"/>
      <w:r w:rsidRPr="004A1AE6">
        <w:rPr>
          <w:rFonts w:cstheme="minorHAnsi"/>
          <w:sz w:val="24"/>
          <w:szCs w:val="24"/>
          <w:lang w:eastAsia="hr-HR"/>
        </w:rPr>
        <w:t>zbog</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razmjera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opasnosti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lastRenderedPageBreak/>
        <w:t>požara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otvorenom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prostoru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potrebno</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proglasiti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veliku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nesreću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ili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katastrofu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sukladno</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odredbama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Pravilnika</w:t>
      </w:r>
      <w:proofErr w:type="spellEnd"/>
      <w:r w:rsidRPr="004A1AE6">
        <w:rPr>
          <w:rFonts w:cstheme="minorHAnsi"/>
          <w:sz w:val="24"/>
          <w:szCs w:val="24"/>
          <w:lang w:eastAsia="hr-HR"/>
        </w:rPr>
        <w:t xml:space="preserve"> o </w:t>
      </w:r>
      <w:proofErr w:type="spellStart"/>
      <w:r w:rsidRPr="004A1AE6">
        <w:rPr>
          <w:rFonts w:cstheme="minorHAnsi"/>
          <w:sz w:val="24"/>
          <w:szCs w:val="24"/>
          <w:lang w:eastAsia="hr-HR"/>
        </w:rPr>
        <w:t>sastavu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stožera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načinu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rada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uvjetima</w:t>
      </w:r>
      <w:proofErr w:type="spellEnd"/>
      <w:r w:rsidRPr="004A1AE6">
        <w:rPr>
          <w:rFonts w:cstheme="minorHAnsi"/>
          <w:sz w:val="24"/>
          <w:szCs w:val="24"/>
          <w:lang w:eastAsia="hr-HR"/>
        </w:rPr>
        <w:t xml:space="preserve"> za </w:t>
      </w:r>
      <w:proofErr w:type="spellStart"/>
      <w:r w:rsidRPr="004A1AE6">
        <w:rPr>
          <w:rFonts w:cstheme="minorHAnsi"/>
          <w:sz w:val="24"/>
          <w:szCs w:val="24"/>
          <w:lang w:eastAsia="hr-HR"/>
        </w:rPr>
        <w:t>imenovanje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načelnika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zamjenika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načelnika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članova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stožera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civilne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Narodne</w:t>
      </w:r>
      <w:proofErr w:type="spellEnd"/>
      <w:r w:rsidRPr="004A1AE6">
        <w:rPr>
          <w:rFonts w:cstheme="minorHAnsi"/>
          <w:sz w:val="24"/>
          <w:szCs w:val="24"/>
          <w:lang w:eastAsia="hr-HR"/>
        </w:rPr>
        <w:t xml:space="preserve"> </w:t>
      </w:r>
      <w:r w:rsidR="005F040B" w:rsidRPr="004A1AE6">
        <w:rPr>
          <w:rFonts w:cstheme="minorHAnsi"/>
          <w:sz w:val="24"/>
          <w:szCs w:val="24"/>
          <w:lang w:eastAsia="hr-HR"/>
        </w:rPr>
        <w:t>N</w:t>
      </w:r>
      <w:r w:rsidRPr="004A1AE6">
        <w:rPr>
          <w:rFonts w:cstheme="minorHAnsi"/>
          <w:sz w:val="24"/>
          <w:szCs w:val="24"/>
          <w:lang w:eastAsia="hr-HR"/>
        </w:rPr>
        <w:t xml:space="preserve">ovine”, </w:t>
      </w:r>
      <w:proofErr w:type="spellStart"/>
      <w:r w:rsidRPr="004A1AE6">
        <w:rPr>
          <w:rFonts w:cstheme="minorHAnsi"/>
          <w:sz w:val="24"/>
          <w:szCs w:val="24"/>
          <w:lang w:eastAsia="hr-HR"/>
        </w:rPr>
        <w:t>broj</w:t>
      </w:r>
      <w:proofErr w:type="spellEnd"/>
      <w:r w:rsidRPr="004A1AE6">
        <w:rPr>
          <w:rFonts w:cstheme="minorHAnsi"/>
          <w:sz w:val="24"/>
          <w:szCs w:val="24"/>
          <w:lang w:eastAsia="hr-HR"/>
        </w:rPr>
        <w:t xml:space="preserve"> 126/19).</w:t>
      </w:r>
    </w:p>
    <w:p w14:paraId="2B58F42A" w14:textId="77777777" w:rsidR="00287926" w:rsidRPr="004A1AE6" w:rsidRDefault="00287926" w:rsidP="005F040B">
      <w:pPr>
        <w:pStyle w:val="Odlomakpopisa"/>
        <w:numPr>
          <w:ilvl w:val="0"/>
          <w:numId w:val="23"/>
        </w:numPr>
        <w:jc w:val="both"/>
        <w:rPr>
          <w:rFonts w:cstheme="minorHAnsi"/>
          <w:sz w:val="24"/>
          <w:szCs w:val="24"/>
          <w:lang w:eastAsia="hr-HR"/>
        </w:rPr>
      </w:pPr>
      <w:proofErr w:type="spellStart"/>
      <w:r w:rsidRPr="004A1AE6">
        <w:rPr>
          <w:rFonts w:cstheme="minorHAnsi"/>
          <w:sz w:val="24"/>
          <w:szCs w:val="24"/>
          <w:lang w:eastAsia="hr-HR"/>
        </w:rPr>
        <w:t>izvješća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zapisnici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radni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materijali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svakog</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održanog</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Stožera</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civilne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Općine</w:t>
      </w:r>
      <w:proofErr w:type="spellEnd"/>
      <w:r w:rsidRPr="004A1AE6">
        <w:rPr>
          <w:rFonts w:cstheme="minorHAnsi"/>
          <w:sz w:val="24"/>
          <w:szCs w:val="24"/>
          <w:lang w:eastAsia="hr-HR"/>
        </w:rPr>
        <w:t xml:space="preserve"> </w:t>
      </w:r>
      <w:r w:rsidR="00ED6A88">
        <w:rPr>
          <w:rFonts w:cstheme="minorHAnsi"/>
          <w:sz w:val="24"/>
          <w:szCs w:val="24"/>
          <w:lang w:eastAsia="hr-HR"/>
        </w:rPr>
        <w:t xml:space="preserve">Sveti Martin </w:t>
      </w:r>
      <w:proofErr w:type="spellStart"/>
      <w:r w:rsidR="00ED6A88">
        <w:rPr>
          <w:rFonts w:cstheme="minorHAnsi"/>
          <w:sz w:val="24"/>
          <w:szCs w:val="24"/>
          <w:lang w:eastAsia="hr-HR"/>
        </w:rPr>
        <w:t>na</w:t>
      </w:r>
      <w:proofErr w:type="spellEnd"/>
      <w:r w:rsidR="00ED6A88">
        <w:rPr>
          <w:rFonts w:cstheme="minorHAnsi"/>
          <w:sz w:val="24"/>
          <w:szCs w:val="24"/>
          <w:lang w:eastAsia="hr-HR"/>
        </w:rPr>
        <w:t xml:space="preserve"> Muri</w:t>
      </w:r>
      <w:r w:rsidRPr="004A1AE6">
        <w:rPr>
          <w:rFonts w:cstheme="minorHAnsi"/>
          <w:sz w:val="24"/>
          <w:szCs w:val="24"/>
          <w:lang w:eastAsia="hr-HR"/>
        </w:rPr>
        <w:t xml:space="preserve"> </w:t>
      </w:r>
      <w:proofErr w:type="spellStart"/>
      <w:r w:rsidRPr="004A1AE6">
        <w:rPr>
          <w:rFonts w:cstheme="minorHAnsi"/>
          <w:sz w:val="24"/>
          <w:szCs w:val="24"/>
          <w:lang w:eastAsia="hr-HR"/>
        </w:rPr>
        <w:t>obavezno</w:t>
      </w:r>
      <w:proofErr w:type="spellEnd"/>
      <w:r w:rsidRPr="004A1AE6">
        <w:rPr>
          <w:rFonts w:cstheme="minorHAnsi"/>
          <w:sz w:val="24"/>
          <w:szCs w:val="24"/>
          <w:lang w:eastAsia="hr-HR"/>
        </w:rPr>
        <w:t xml:space="preserve"> se </w:t>
      </w:r>
      <w:proofErr w:type="spellStart"/>
      <w:r w:rsidRPr="004A1AE6">
        <w:rPr>
          <w:rFonts w:cstheme="minorHAnsi"/>
          <w:sz w:val="24"/>
          <w:szCs w:val="24"/>
          <w:lang w:eastAsia="hr-HR"/>
        </w:rPr>
        <w:t>dostavljaju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nadležnoj</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vatrogasnoj</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zajednici</w:t>
      </w:r>
      <w:proofErr w:type="spellEnd"/>
      <w:r w:rsidRPr="004A1AE6">
        <w:rPr>
          <w:rFonts w:cstheme="minorHAnsi"/>
          <w:sz w:val="24"/>
          <w:szCs w:val="24"/>
          <w:lang w:eastAsia="hr-HR"/>
        </w:rPr>
        <w:t xml:space="preserve"> </w:t>
      </w:r>
      <w:proofErr w:type="spellStart"/>
      <w:r w:rsidR="005F040B" w:rsidRPr="004A1AE6">
        <w:rPr>
          <w:rFonts w:cstheme="minorHAnsi"/>
          <w:sz w:val="24"/>
          <w:szCs w:val="24"/>
          <w:lang w:eastAsia="hr-HR"/>
        </w:rPr>
        <w:t>Međimurske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županije</w:t>
      </w:r>
      <w:proofErr w:type="spellEnd"/>
      <w:r w:rsidRPr="004A1AE6">
        <w:rPr>
          <w:rFonts w:cstheme="minorHAnsi"/>
          <w:sz w:val="24"/>
          <w:szCs w:val="24"/>
          <w:lang w:eastAsia="hr-HR"/>
        </w:rPr>
        <w:t xml:space="preserve"> – </w:t>
      </w:r>
      <w:proofErr w:type="spellStart"/>
      <w:r w:rsidRPr="004A1AE6">
        <w:rPr>
          <w:rFonts w:cstheme="minorHAnsi"/>
          <w:sz w:val="24"/>
          <w:szCs w:val="24"/>
          <w:lang w:eastAsia="hr-HR"/>
        </w:rPr>
        <w:t>županijskom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vatrogasnom</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zapovjedniku</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Službi</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civilne</w:t>
      </w:r>
      <w:proofErr w:type="spellEnd"/>
      <w:r w:rsidRPr="004A1AE6">
        <w:rPr>
          <w:rFonts w:cstheme="minorHAnsi"/>
          <w:sz w:val="24"/>
          <w:szCs w:val="24"/>
          <w:lang w:eastAsia="hr-HR"/>
        </w:rPr>
        <w:t xml:space="preserve"> </w:t>
      </w:r>
      <w:proofErr w:type="spellStart"/>
      <w:r w:rsidRPr="004A1AE6">
        <w:rPr>
          <w:rFonts w:cstheme="minorHAnsi"/>
          <w:sz w:val="24"/>
          <w:szCs w:val="24"/>
          <w:lang w:eastAsia="hr-HR"/>
        </w:rPr>
        <w:t>zaštite</w:t>
      </w:r>
      <w:proofErr w:type="spellEnd"/>
      <w:r w:rsidRPr="004A1AE6">
        <w:rPr>
          <w:rFonts w:cstheme="minorHAnsi"/>
          <w:sz w:val="24"/>
          <w:szCs w:val="24"/>
          <w:lang w:eastAsia="hr-HR"/>
        </w:rPr>
        <w:t xml:space="preserve"> </w:t>
      </w:r>
      <w:proofErr w:type="spellStart"/>
      <w:r w:rsidR="005F040B" w:rsidRPr="004A1AE6">
        <w:rPr>
          <w:rFonts w:cstheme="minorHAnsi"/>
          <w:sz w:val="24"/>
          <w:szCs w:val="24"/>
          <w:lang w:eastAsia="hr-HR"/>
        </w:rPr>
        <w:t>Čakovec</w:t>
      </w:r>
      <w:proofErr w:type="spellEnd"/>
      <w:r w:rsidRPr="004A1AE6">
        <w:rPr>
          <w:rFonts w:cstheme="minorHAnsi"/>
          <w:sz w:val="24"/>
          <w:szCs w:val="24"/>
          <w:lang w:eastAsia="hr-HR"/>
        </w:rPr>
        <w:t xml:space="preserve">. </w:t>
      </w:r>
    </w:p>
    <w:p w14:paraId="0E9BB252" w14:textId="77777777" w:rsidR="00B92203" w:rsidRDefault="002F1659" w:rsidP="00B92203">
      <w:pPr>
        <w:pStyle w:val="Naslov1"/>
      </w:pPr>
      <w:r w:rsidRPr="00B92203">
        <w:t xml:space="preserve">4. </w:t>
      </w:r>
      <w:r w:rsidR="005F040B" w:rsidRPr="00B92203">
        <w:t>FINANCIRANJE</w:t>
      </w:r>
    </w:p>
    <w:p w14:paraId="0614BD13" w14:textId="77777777" w:rsidR="00B92203" w:rsidRPr="00B92203" w:rsidRDefault="00B92203" w:rsidP="00B92203"/>
    <w:p w14:paraId="64A627BD" w14:textId="67331DC9" w:rsidR="005F040B" w:rsidRPr="00B92203" w:rsidRDefault="00B92203" w:rsidP="00B92203">
      <w:r w:rsidRPr="00B92203">
        <w:t xml:space="preserve">Općina </w:t>
      </w:r>
      <w:r w:rsidR="00ED6A88">
        <w:t>Sveti Martin na Muri</w:t>
      </w:r>
      <w:r w:rsidRPr="00B92203">
        <w:t xml:space="preserve"> uložila je </w:t>
      </w:r>
      <w:r w:rsidR="00AD5C4E">
        <w:t>145.000</w:t>
      </w:r>
      <w:r w:rsidR="00BF16E5">
        <w:t xml:space="preserve">,00 </w:t>
      </w:r>
      <w:proofErr w:type="spellStart"/>
      <w:r w:rsidR="00BF16E5">
        <w:t>eur</w:t>
      </w:r>
      <w:proofErr w:type="spellEnd"/>
      <w:r w:rsidR="00BF16E5">
        <w:t xml:space="preserve"> </w:t>
      </w:r>
      <w:r w:rsidRPr="00B92203">
        <w:t>u vatrogastvo 202</w:t>
      </w:r>
      <w:r w:rsidR="00AD5C4E">
        <w:t>4</w:t>
      </w:r>
      <w:r w:rsidRPr="00B92203">
        <w:t xml:space="preserve">. godine </w:t>
      </w:r>
    </w:p>
    <w:p w14:paraId="554F7372" w14:textId="77777777" w:rsidR="005F040B" w:rsidRPr="004A1AE6" w:rsidRDefault="005F040B" w:rsidP="005F040B">
      <w:pPr>
        <w:pStyle w:val="Naslov1"/>
      </w:pPr>
      <w:r w:rsidRPr="004A1AE6">
        <w:t>5. ZAKLJUČAK</w:t>
      </w:r>
    </w:p>
    <w:p w14:paraId="640CCAEE" w14:textId="77777777" w:rsidR="005F040B" w:rsidRPr="004A1AE6" w:rsidRDefault="005F040B" w:rsidP="005F040B">
      <w:pPr>
        <w:spacing w:after="0"/>
      </w:pPr>
    </w:p>
    <w:p w14:paraId="59D20997" w14:textId="77777777" w:rsidR="005F040B" w:rsidRPr="004A1AE6" w:rsidRDefault="005F040B" w:rsidP="00EF3BAE">
      <w:pPr>
        <w:ind w:firstLine="708"/>
        <w:rPr>
          <w:rFonts w:ascii="Calibri" w:hAnsi="Calibri" w:cs="Calibri"/>
          <w:szCs w:val="24"/>
        </w:rPr>
      </w:pPr>
      <w:r w:rsidRPr="004A1AE6">
        <w:rPr>
          <w:rFonts w:ascii="Calibri" w:hAnsi="Calibri" w:cs="Calibri"/>
          <w:szCs w:val="24"/>
        </w:rPr>
        <w:t xml:space="preserve">Zakonska je obveza čelništva jedinice lokalne samouprave skrbiti o potrebama i interesima građana na svom području za organiziranjem učinkovite protupožarne zaštite. Jedan od segmenta protupožarne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69C6CCBB" w14:textId="77777777" w:rsidR="005F040B" w:rsidRPr="004A1AE6" w:rsidRDefault="00EF3BAE" w:rsidP="005F040B">
      <w:pPr>
        <w:tabs>
          <w:tab w:val="left" w:pos="0"/>
        </w:tabs>
        <w:rPr>
          <w:rFonts w:ascii="Calibri" w:hAnsi="Calibri" w:cs="Calibri"/>
          <w:szCs w:val="24"/>
        </w:rPr>
      </w:pPr>
      <w:r>
        <w:rPr>
          <w:rFonts w:ascii="Calibri" w:hAnsi="Calibri" w:cs="Calibri"/>
          <w:szCs w:val="24"/>
        </w:rPr>
        <w:tab/>
      </w:r>
      <w:r w:rsidR="005F040B" w:rsidRPr="004A1AE6">
        <w:rPr>
          <w:rFonts w:ascii="Calibri" w:hAnsi="Calibri" w:cs="Calibri"/>
          <w:szCs w:val="24"/>
        </w:rPr>
        <w:t xml:space="preserve">Da bi se što uspješnije i što brže moglo odgovoriti na požarne i druge potencijalne ugroze, vatrogasnu službu na području Općine potrebno je stalno nadograđivati, usavršavati i osuvremenjivati </w:t>
      </w:r>
      <w:r w:rsidR="005F040B" w:rsidRPr="004A1AE6">
        <w:rPr>
          <w:rFonts w:ascii="Calibri" w:hAnsi="Calibri" w:cs="Calibri"/>
          <w:i/>
          <w:szCs w:val="24"/>
        </w:rPr>
        <w:t>(uvođenje u vatrogastvo novih članova, osposobljavanje i usavršavanje kadrova, nabava suvremene tehničke opreme i sl.).</w:t>
      </w:r>
      <w:r w:rsidR="005F040B" w:rsidRPr="004A1AE6">
        <w:rPr>
          <w:rFonts w:ascii="Calibri" w:hAnsi="Calibri" w:cs="Calibri"/>
          <w:szCs w:val="24"/>
        </w:rPr>
        <w:t xml:space="preserve"> Budući da se vatrogasna društva aktivno uključuju u sve intervencije na svom području djelovanja,  potrebno je sustavno na</w:t>
      </w:r>
      <w:r w:rsidR="00ED6A88">
        <w:rPr>
          <w:rFonts w:ascii="Calibri" w:hAnsi="Calibri" w:cs="Calibri"/>
          <w:szCs w:val="24"/>
        </w:rPr>
        <w:t>ba</w:t>
      </w:r>
      <w:r w:rsidR="005F040B" w:rsidRPr="004A1AE6">
        <w:rPr>
          <w:rFonts w:ascii="Calibri" w:hAnsi="Calibri" w:cs="Calibri"/>
          <w:szCs w:val="24"/>
        </w:rPr>
        <w:t xml:space="preserve">vljati vozni park i opremu. </w:t>
      </w:r>
      <w:r w:rsidR="005F040B" w:rsidRPr="004A1AE6">
        <w:rPr>
          <w:rFonts w:ascii="Calibri" w:hAnsi="Calibri" w:cs="Calibri"/>
          <w:bCs/>
          <w:szCs w:val="24"/>
        </w:rPr>
        <w:t xml:space="preserve">Općina </w:t>
      </w:r>
      <w:r w:rsidR="00ED6A88">
        <w:rPr>
          <w:rFonts w:ascii="Calibri" w:hAnsi="Calibri" w:cs="Calibri"/>
          <w:bCs/>
          <w:szCs w:val="24"/>
        </w:rPr>
        <w:t xml:space="preserve">Sveti Martin na Muri </w:t>
      </w:r>
      <w:r w:rsidR="005F040B" w:rsidRPr="004A1AE6">
        <w:rPr>
          <w:rFonts w:ascii="Calibri" w:hAnsi="Calibri" w:cs="Calibri"/>
          <w:bCs/>
          <w:szCs w:val="24"/>
        </w:rPr>
        <w:t>dužna je bez odlaganja opremiti vatrogasna društva s opremom koja nedostaju sukladno Pravilniku.</w:t>
      </w:r>
    </w:p>
    <w:p w14:paraId="0AA90AD6" w14:textId="77777777" w:rsidR="005F040B" w:rsidRPr="004A1AE6" w:rsidRDefault="00EF3BAE" w:rsidP="005F040B">
      <w:pPr>
        <w:tabs>
          <w:tab w:val="left" w:pos="0"/>
        </w:tabs>
        <w:spacing w:after="0"/>
        <w:rPr>
          <w:rFonts w:ascii="Calibri" w:hAnsi="Calibri" w:cs="Calibri"/>
          <w:szCs w:val="24"/>
        </w:rPr>
      </w:pPr>
      <w:r>
        <w:rPr>
          <w:rFonts w:ascii="Calibri" w:hAnsi="Calibri" w:cs="Calibri"/>
          <w:szCs w:val="24"/>
        </w:rPr>
        <w:tab/>
      </w:r>
      <w:r w:rsidR="005F040B" w:rsidRPr="004A1AE6">
        <w:rPr>
          <w:rFonts w:ascii="Calibri" w:hAnsi="Calibri" w:cs="Calibri"/>
          <w:szCs w:val="24"/>
        </w:rPr>
        <w:t>Promidžbenim aktivnostima potrebno je nastaviti na jačanju svijesti građana o pridržavanju preventivnih mjera zaštite od požara, kojima se žitelje upozorava na opasnosti uporabe otvorene vatre i drugih potencijalnih opasnosti od nastanka požara.</w:t>
      </w:r>
    </w:p>
    <w:p w14:paraId="1211729C" w14:textId="77777777" w:rsidR="005F040B" w:rsidRPr="000D31B6" w:rsidRDefault="005F040B" w:rsidP="005F040B">
      <w:pPr>
        <w:tabs>
          <w:tab w:val="left" w:pos="0"/>
        </w:tabs>
        <w:spacing w:after="0"/>
        <w:rPr>
          <w:rFonts w:ascii="Calibri" w:hAnsi="Calibri" w:cs="Calibri"/>
          <w:color w:val="000000"/>
          <w:szCs w:val="24"/>
          <w:highlight w:val="yellow"/>
          <w:lang w:eastAsia="hr-HR"/>
        </w:rPr>
      </w:pPr>
    </w:p>
    <w:p w14:paraId="42668D5C" w14:textId="50FB3A7B" w:rsidR="002F1659" w:rsidRPr="003B57E4" w:rsidRDefault="005F040B" w:rsidP="000A5299">
      <w:pPr>
        <w:spacing w:after="0"/>
        <w:rPr>
          <w:b/>
          <w:bCs/>
        </w:rPr>
      </w:pPr>
      <w:r w:rsidRPr="003B57E4">
        <w:rPr>
          <w:b/>
          <w:bCs/>
        </w:rPr>
        <w:t xml:space="preserve">6. </w:t>
      </w:r>
      <w:r w:rsidR="000A5299" w:rsidRPr="003B57E4">
        <w:rPr>
          <w:b/>
          <w:bCs/>
        </w:rPr>
        <w:t xml:space="preserve">IZVJEŠĆE PO TOČKAMA GODIŠNJEG PROVEDBENOG PLANA UNAPREĐENJA ZAŠTITE OD POŽARA ZA PODRUČJE OPĆINE </w:t>
      </w:r>
      <w:r w:rsidR="00ED6A88" w:rsidRPr="003B57E4">
        <w:rPr>
          <w:b/>
          <w:bCs/>
        </w:rPr>
        <w:t>SVETI MARTIN NA MURI</w:t>
      </w:r>
      <w:r w:rsidR="000A5299" w:rsidRPr="003B57E4">
        <w:rPr>
          <w:b/>
          <w:bCs/>
        </w:rPr>
        <w:t xml:space="preserve"> ZA 202</w:t>
      </w:r>
      <w:r w:rsidR="00BF16E5">
        <w:rPr>
          <w:b/>
          <w:bCs/>
        </w:rPr>
        <w:t>3</w:t>
      </w:r>
      <w:r w:rsidR="000A5299" w:rsidRPr="003B57E4">
        <w:rPr>
          <w:b/>
          <w:bCs/>
        </w:rPr>
        <w:t>. GODINU:</w:t>
      </w:r>
    </w:p>
    <w:p w14:paraId="7349CF38" w14:textId="77777777" w:rsidR="000A5299" w:rsidRPr="003B57E4" w:rsidRDefault="000A5299" w:rsidP="000A5299">
      <w:pPr>
        <w:spacing w:after="0"/>
        <w:rPr>
          <w:b/>
          <w:bCs/>
        </w:rPr>
      </w:pPr>
    </w:p>
    <w:p w14:paraId="719F9E83" w14:textId="77777777" w:rsidR="00251C08" w:rsidRPr="003B57E4" w:rsidRDefault="00EF3BAE" w:rsidP="000A5299">
      <w:pPr>
        <w:spacing w:after="120"/>
        <w:ind w:firstLine="708"/>
        <w:rPr>
          <w:rFonts w:cstheme="minorHAnsi"/>
          <w:szCs w:val="24"/>
        </w:rPr>
      </w:pPr>
      <w:r w:rsidRPr="003B57E4">
        <w:rPr>
          <w:rFonts w:cstheme="minorHAnsi"/>
          <w:szCs w:val="24"/>
        </w:rPr>
        <w:t xml:space="preserve">Na temelju članka 12. stavka 3. i članka 13. stavka 4. Zakona o zaštiti od požara („Narodne Novine“, broj 92/10), Procjene ugroženosti od požara i tehnoloških eksplozija Općine </w:t>
      </w:r>
      <w:r w:rsidR="003B57E4" w:rsidRPr="003B57E4">
        <w:rPr>
          <w:rFonts w:cstheme="minorHAnsi"/>
          <w:szCs w:val="24"/>
        </w:rPr>
        <w:t>Sveti Martin na Muri</w:t>
      </w:r>
      <w:r w:rsidRPr="003B57E4">
        <w:rPr>
          <w:rFonts w:cstheme="minorHAnsi"/>
          <w:szCs w:val="24"/>
        </w:rPr>
        <w:t xml:space="preserve"> („Službeni glasnik Međimurske županije“, broj </w:t>
      </w:r>
      <w:r w:rsidR="003B57E4" w:rsidRPr="003B57E4">
        <w:rPr>
          <w:rFonts w:cstheme="minorHAnsi"/>
          <w:szCs w:val="24"/>
        </w:rPr>
        <w:t>7</w:t>
      </w:r>
      <w:r w:rsidR="005A3398" w:rsidRPr="003B57E4">
        <w:rPr>
          <w:rFonts w:cstheme="minorHAnsi"/>
          <w:szCs w:val="24"/>
        </w:rPr>
        <w:t>/21</w:t>
      </w:r>
      <w:r w:rsidR="003B57E4" w:rsidRPr="003B57E4">
        <w:rPr>
          <w:rFonts w:cstheme="minorHAnsi"/>
          <w:szCs w:val="24"/>
        </w:rPr>
        <w:t>).</w:t>
      </w:r>
    </w:p>
    <w:p w14:paraId="1390FB82" w14:textId="77777777" w:rsidR="00251C08" w:rsidRPr="003B57E4" w:rsidRDefault="00251C08" w:rsidP="005F040B">
      <w:pPr>
        <w:spacing w:after="0"/>
        <w:rPr>
          <w:b/>
          <w:bCs/>
        </w:rPr>
      </w:pPr>
      <w:r w:rsidRPr="003B57E4">
        <w:rPr>
          <w:b/>
          <w:bCs/>
        </w:rPr>
        <w:lastRenderedPageBreak/>
        <w:t>A. TEHNIČKE MJERE</w:t>
      </w:r>
    </w:p>
    <w:p w14:paraId="3C0D5DB4" w14:textId="77777777" w:rsidR="00251C08" w:rsidRPr="003B57E4" w:rsidRDefault="00251C08" w:rsidP="005F040B">
      <w:pPr>
        <w:spacing w:after="0"/>
        <w:rPr>
          <w:b/>
          <w:bCs/>
        </w:rPr>
      </w:pPr>
    </w:p>
    <w:p w14:paraId="67D0940F" w14:textId="43440674" w:rsidR="008C6CF0" w:rsidRPr="003B57E4" w:rsidRDefault="00251C08" w:rsidP="00251C08">
      <w:pPr>
        <w:spacing w:after="120"/>
        <w:rPr>
          <w:rFonts w:cstheme="minorHAnsi"/>
          <w:szCs w:val="24"/>
        </w:rPr>
      </w:pPr>
      <w:r w:rsidRPr="003B57E4">
        <w:t>A.1.</w:t>
      </w:r>
      <w:r w:rsidRPr="003B57E4">
        <w:rPr>
          <w:b/>
          <w:bCs/>
        </w:rPr>
        <w:t xml:space="preserve"> </w:t>
      </w:r>
      <w:r w:rsidR="008C6CF0" w:rsidRPr="003B57E4">
        <w:rPr>
          <w:rFonts w:cstheme="minorHAnsi"/>
          <w:szCs w:val="24"/>
        </w:rPr>
        <w:t xml:space="preserve">Općina </w:t>
      </w:r>
      <w:r w:rsidR="003B57E4" w:rsidRPr="003B57E4">
        <w:rPr>
          <w:rFonts w:cstheme="minorHAnsi"/>
          <w:szCs w:val="24"/>
        </w:rPr>
        <w:t>Sveti Martin na Muri</w:t>
      </w:r>
      <w:r w:rsidR="008C6CF0" w:rsidRPr="003B57E4">
        <w:rPr>
          <w:rFonts w:cstheme="minorHAnsi"/>
          <w:szCs w:val="24"/>
        </w:rPr>
        <w:t xml:space="preserve"> </w:t>
      </w:r>
      <w:r w:rsidR="00EF3BAE" w:rsidRPr="003B57E4">
        <w:rPr>
          <w:rFonts w:cstheme="minorHAnsi"/>
          <w:szCs w:val="24"/>
        </w:rPr>
        <w:t xml:space="preserve">je u skladu s člankom 13. Zakona o zaštite i od požara (“Narodne novine” broj 92/10) izradila </w:t>
      </w:r>
      <w:r w:rsidR="003B57E4" w:rsidRPr="003B57E4">
        <w:rPr>
          <w:rFonts w:cstheme="minorHAnsi"/>
          <w:szCs w:val="24"/>
        </w:rPr>
        <w:t>novu Procjenu</w:t>
      </w:r>
      <w:r w:rsidR="00EF3BAE" w:rsidRPr="003B57E4">
        <w:rPr>
          <w:rFonts w:cstheme="minorHAnsi"/>
          <w:szCs w:val="24"/>
        </w:rPr>
        <w:t xml:space="preserve"> ugroženosti od požara i tehnološke eksplozije te novi Plan zaštite od požara za područje Općine </w:t>
      </w:r>
      <w:r w:rsidR="003B57E4" w:rsidRPr="003B57E4">
        <w:rPr>
          <w:rFonts w:cstheme="minorHAnsi"/>
          <w:szCs w:val="24"/>
        </w:rPr>
        <w:t>Sveti Martin na Muri</w:t>
      </w:r>
      <w:r w:rsidRPr="003B57E4">
        <w:rPr>
          <w:rFonts w:cstheme="minorHAnsi"/>
          <w:szCs w:val="24"/>
        </w:rPr>
        <w:t>.</w:t>
      </w:r>
    </w:p>
    <w:p w14:paraId="47CD0334" w14:textId="32DA7E4D" w:rsidR="00251C08" w:rsidRPr="003B57E4" w:rsidRDefault="00251C08" w:rsidP="00251C08">
      <w:pPr>
        <w:spacing w:after="120"/>
        <w:rPr>
          <w:rFonts w:cstheme="minorHAnsi"/>
          <w:szCs w:val="24"/>
        </w:rPr>
      </w:pPr>
      <w:r w:rsidRPr="003B57E4">
        <w:rPr>
          <w:rFonts w:cstheme="minorHAnsi"/>
          <w:szCs w:val="24"/>
        </w:rPr>
        <w:t xml:space="preserve">A.2. Općina </w:t>
      </w:r>
      <w:r w:rsidR="003B57E4" w:rsidRPr="003B57E4">
        <w:rPr>
          <w:rFonts w:cstheme="minorHAnsi"/>
          <w:szCs w:val="24"/>
        </w:rPr>
        <w:t>Sveti Martin na Muri</w:t>
      </w:r>
      <w:r w:rsidRPr="003B57E4">
        <w:rPr>
          <w:rFonts w:cstheme="minorHAnsi"/>
          <w:szCs w:val="24"/>
        </w:rPr>
        <w:t xml:space="preserve"> u 202</w:t>
      </w:r>
      <w:r w:rsidR="00AD5C4E">
        <w:rPr>
          <w:rFonts w:cstheme="minorHAnsi"/>
          <w:szCs w:val="24"/>
        </w:rPr>
        <w:t>4</w:t>
      </w:r>
      <w:r w:rsidRPr="003B57E4">
        <w:rPr>
          <w:rFonts w:cstheme="minorHAnsi"/>
          <w:szCs w:val="24"/>
        </w:rPr>
        <w:t xml:space="preserve">. godini u proračunu osigurala je financijska sredstva za </w:t>
      </w:r>
      <w:r w:rsidR="003B57E4" w:rsidRPr="003B57E4">
        <w:rPr>
          <w:rFonts w:cstheme="minorHAnsi"/>
          <w:szCs w:val="24"/>
        </w:rPr>
        <w:t>protupožarnu zaštitu iznos o</w:t>
      </w:r>
      <w:r w:rsidR="008C7784">
        <w:rPr>
          <w:rFonts w:cstheme="minorHAnsi"/>
          <w:szCs w:val="24"/>
        </w:rPr>
        <w:t xml:space="preserve">d </w:t>
      </w:r>
      <w:r w:rsidR="00AD5C4E">
        <w:rPr>
          <w:rFonts w:cstheme="minorHAnsi"/>
          <w:szCs w:val="24"/>
        </w:rPr>
        <w:t>145.000,00</w:t>
      </w:r>
      <w:r w:rsidR="00BF16E5">
        <w:rPr>
          <w:rFonts w:cstheme="minorHAnsi"/>
          <w:szCs w:val="24"/>
        </w:rPr>
        <w:t xml:space="preserve"> </w:t>
      </w:r>
      <w:proofErr w:type="spellStart"/>
      <w:r w:rsidR="00BF16E5">
        <w:rPr>
          <w:rFonts w:cstheme="minorHAnsi"/>
          <w:szCs w:val="24"/>
        </w:rPr>
        <w:t>eur</w:t>
      </w:r>
      <w:proofErr w:type="spellEnd"/>
    </w:p>
    <w:p w14:paraId="1F00B01E" w14:textId="77777777" w:rsidR="003F024C" w:rsidRPr="003B57E4" w:rsidRDefault="003F024C" w:rsidP="00251C08">
      <w:pPr>
        <w:spacing w:after="120"/>
        <w:rPr>
          <w:rFonts w:cstheme="minorHAnsi"/>
          <w:szCs w:val="24"/>
        </w:rPr>
      </w:pPr>
      <w:r w:rsidRPr="003B57E4">
        <w:rPr>
          <w:rFonts w:cstheme="minorHAnsi"/>
          <w:szCs w:val="24"/>
        </w:rPr>
        <w:t xml:space="preserve">A.4. </w:t>
      </w:r>
      <w:r w:rsidR="00D6237D" w:rsidRPr="003B57E4">
        <w:rPr>
          <w:rFonts w:cstheme="minorHAnsi"/>
          <w:szCs w:val="24"/>
        </w:rPr>
        <w:t xml:space="preserve">Dobrovoljna vatrogasna društva s područja Općine </w:t>
      </w:r>
      <w:r w:rsidR="003B57E4" w:rsidRPr="003B57E4">
        <w:rPr>
          <w:rFonts w:cstheme="minorHAnsi"/>
          <w:szCs w:val="24"/>
        </w:rPr>
        <w:t xml:space="preserve">Sveti Martin na Muri </w:t>
      </w:r>
      <w:r w:rsidR="00D6237D" w:rsidRPr="003B57E4">
        <w:rPr>
          <w:rFonts w:cstheme="minorHAnsi"/>
          <w:szCs w:val="24"/>
        </w:rPr>
        <w:t xml:space="preserve">opremljena su sukladno Pravilniku o minimumu tehničke opreme i sredstava vatrogasnih postrojbi („Narodne Novine“ broj 43/95), Pravilniku o minimumu opreme i sredstava za rad određenih vatrogasnih postrojbi dobrovoljnih vatrogasnih društava („Narodne Novine“ broj 91/02) i Pravilniku tehničkim zahtjevima za zaštitnu i drugu osobnu opremu koju pripadnici vatrogasne postrojbe koriste prilikom vatrogasne intervencije („Narodne Novine“ broj 31/11). </w:t>
      </w:r>
    </w:p>
    <w:p w14:paraId="78713AA6" w14:textId="4EBA7457" w:rsidR="00D6237D" w:rsidRPr="003B57E4" w:rsidRDefault="00D6237D" w:rsidP="00251C08">
      <w:pPr>
        <w:spacing w:after="120"/>
        <w:rPr>
          <w:rFonts w:cstheme="minorHAnsi"/>
          <w:szCs w:val="24"/>
        </w:rPr>
      </w:pPr>
      <w:r w:rsidRPr="003B57E4">
        <w:rPr>
          <w:rFonts w:cstheme="minorHAnsi"/>
          <w:szCs w:val="24"/>
        </w:rPr>
        <w:t xml:space="preserve">Financijska sredstva za opremanje vatrogasnih postrojbi sukladno stvarnim potrebama, Općina </w:t>
      </w:r>
      <w:r w:rsidR="003B57E4" w:rsidRPr="003B57E4">
        <w:rPr>
          <w:rFonts w:cstheme="minorHAnsi"/>
          <w:szCs w:val="24"/>
        </w:rPr>
        <w:t>Sveti Martin na Muri</w:t>
      </w:r>
      <w:r w:rsidRPr="003B57E4">
        <w:rPr>
          <w:rFonts w:cstheme="minorHAnsi"/>
          <w:szCs w:val="24"/>
        </w:rPr>
        <w:t xml:space="preserve"> osigurala je u Proračunu za 202</w:t>
      </w:r>
      <w:r w:rsidR="00AD5C4E">
        <w:rPr>
          <w:rFonts w:cstheme="minorHAnsi"/>
          <w:szCs w:val="24"/>
        </w:rPr>
        <w:t>4</w:t>
      </w:r>
      <w:r w:rsidRPr="003B57E4">
        <w:rPr>
          <w:rFonts w:cstheme="minorHAnsi"/>
          <w:szCs w:val="24"/>
        </w:rPr>
        <w:t xml:space="preserve">. godine. </w:t>
      </w:r>
    </w:p>
    <w:p w14:paraId="2AE3E4A6" w14:textId="77777777" w:rsidR="000C2ABB" w:rsidRPr="003B57E4" w:rsidRDefault="000C2ABB" w:rsidP="00D6237D">
      <w:pPr>
        <w:autoSpaceDE w:val="0"/>
        <w:autoSpaceDN w:val="0"/>
        <w:adjustRightInd w:val="0"/>
        <w:rPr>
          <w:rFonts w:ascii="Calibri" w:hAnsi="Calibri" w:cs="Calibri"/>
          <w:b/>
          <w:bCs/>
        </w:rPr>
      </w:pPr>
      <w:r w:rsidRPr="003B57E4">
        <w:rPr>
          <w:rFonts w:ascii="Calibri" w:hAnsi="Calibri" w:cs="Calibri"/>
          <w:b/>
          <w:bCs/>
        </w:rPr>
        <w:t>B. ORGANIZACIJE MJERE</w:t>
      </w:r>
    </w:p>
    <w:p w14:paraId="03C76EFA" w14:textId="77777777" w:rsidR="000C2ABB" w:rsidRPr="003B57E4" w:rsidRDefault="000C2ABB" w:rsidP="00D6237D">
      <w:pPr>
        <w:autoSpaceDE w:val="0"/>
        <w:autoSpaceDN w:val="0"/>
        <w:adjustRightInd w:val="0"/>
        <w:rPr>
          <w:rFonts w:ascii="Calibri" w:hAnsi="Calibri" w:cs="Calibri"/>
        </w:rPr>
      </w:pPr>
      <w:r w:rsidRPr="003B57E4">
        <w:rPr>
          <w:rFonts w:ascii="Calibri" w:hAnsi="Calibri" w:cs="Calibri"/>
        </w:rPr>
        <w:t xml:space="preserve">B.1. Prije početka protupožarne sezone, Stožer civilne zaštite Općine </w:t>
      </w:r>
      <w:r w:rsidR="003B57E4" w:rsidRPr="003B57E4">
        <w:rPr>
          <w:rFonts w:ascii="Calibri" w:hAnsi="Calibri" w:cs="Calibri"/>
        </w:rPr>
        <w:t>Sveti Martin na Muri</w:t>
      </w:r>
      <w:r w:rsidRPr="003B57E4">
        <w:rPr>
          <w:rFonts w:ascii="Calibri" w:hAnsi="Calibri" w:cs="Calibri"/>
        </w:rPr>
        <w:t xml:space="preserve"> održava sjednice sa zapovjedništvom Vatr</w:t>
      </w:r>
      <w:r w:rsidR="003B57E4" w:rsidRPr="003B57E4">
        <w:rPr>
          <w:rFonts w:ascii="Calibri" w:hAnsi="Calibri" w:cs="Calibri"/>
        </w:rPr>
        <w:t xml:space="preserve">ogasne zajednice područja općine </w:t>
      </w:r>
      <w:r w:rsidRPr="003B57E4">
        <w:rPr>
          <w:rFonts w:ascii="Calibri" w:hAnsi="Calibri" w:cs="Calibri"/>
        </w:rPr>
        <w:t xml:space="preserve">i na istima usklađuju planove za provođenje zadaća iz područja zaštite od požara i razrađuju odgovarajuće operativne planove aktivnog uključivanja svih subjekata zaštite od požara. Razrađuje se sustav pripravnosti, stupnjevito s obzirom na indekse opasnosti, kao i plansko </w:t>
      </w:r>
      <w:r w:rsidR="00DC3DBE" w:rsidRPr="003B57E4">
        <w:rPr>
          <w:rFonts w:ascii="Calibri" w:hAnsi="Calibri" w:cs="Calibri"/>
        </w:rPr>
        <w:t xml:space="preserve">uključivanje svih snaga i resursa u intervencije. </w:t>
      </w:r>
    </w:p>
    <w:p w14:paraId="14F928EA" w14:textId="77777777" w:rsidR="00DC3DBE" w:rsidRPr="003B57E4" w:rsidRDefault="00DC3DBE" w:rsidP="00D6237D">
      <w:pPr>
        <w:autoSpaceDE w:val="0"/>
        <w:autoSpaceDN w:val="0"/>
        <w:adjustRightInd w:val="0"/>
        <w:rPr>
          <w:rFonts w:ascii="Calibri" w:hAnsi="Calibri" w:cs="Calibri"/>
        </w:rPr>
      </w:pPr>
      <w:r w:rsidRPr="003B57E4">
        <w:rPr>
          <w:rFonts w:ascii="Calibri" w:hAnsi="Calibri" w:cs="Calibri"/>
        </w:rPr>
        <w:t xml:space="preserve">B.2. Općina </w:t>
      </w:r>
      <w:r w:rsidR="003B57E4" w:rsidRPr="003B57E4">
        <w:rPr>
          <w:rFonts w:ascii="Calibri" w:hAnsi="Calibri" w:cs="Calibri"/>
        </w:rPr>
        <w:t>Sveti Martin na Muri</w:t>
      </w:r>
      <w:r w:rsidRPr="003B57E4">
        <w:rPr>
          <w:rFonts w:ascii="Calibri" w:hAnsi="Calibri" w:cs="Calibri"/>
        </w:rPr>
        <w:t xml:space="preserve"> sukladno stvarnim potrebama organizira informativno – savjetodavne sastanke te informira javnost o provedbi aktivnosti zaštite od požara tijekom godine.</w:t>
      </w:r>
    </w:p>
    <w:p w14:paraId="35A36669" w14:textId="77777777" w:rsidR="00DC3DBE" w:rsidRDefault="00DC3DBE" w:rsidP="00DC3DBE">
      <w:pPr>
        <w:spacing w:after="0" w:line="240" w:lineRule="auto"/>
        <w:jc w:val="center"/>
        <w:rPr>
          <w:rFonts w:ascii="Calibri" w:hAnsi="Calibri" w:cs="Calibri"/>
          <w:szCs w:val="24"/>
        </w:rPr>
      </w:pPr>
      <w:r w:rsidRPr="003B57E4">
        <w:rPr>
          <w:rFonts w:ascii="Calibri" w:hAnsi="Calibri" w:cs="Calibri"/>
          <w:szCs w:val="24"/>
        </w:rPr>
        <w:t xml:space="preserve">OPĆINSKO VIJEĆE OPĆINE </w:t>
      </w:r>
      <w:r w:rsidR="003B57E4" w:rsidRPr="003B57E4">
        <w:rPr>
          <w:rFonts w:ascii="Calibri" w:hAnsi="Calibri" w:cs="Calibri"/>
          <w:szCs w:val="24"/>
        </w:rPr>
        <w:t>SVETI MARTIN NA MURI</w:t>
      </w:r>
    </w:p>
    <w:p w14:paraId="09CED34D" w14:textId="77777777" w:rsidR="0012777C" w:rsidRDefault="0012777C" w:rsidP="00DC3DBE">
      <w:pPr>
        <w:spacing w:after="0" w:line="240" w:lineRule="auto"/>
        <w:jc w:val="center"/>
        <w:rPr>
          <w:rFonts w:ascii="Calibri" w:hAnsi="Calibri" w:cs="Calibri"/>
          <w:szCs w:val="24"/>
        </w:rPr>
      </w:pPr>
    </w:p>
    <w:p w14:paraId="5EEA46B8" w14:textId="77777777" w:rsidR="0012777C" w:rsidRPr="0012777C" w:rsidRDefault="0012777C" w:rsidP="0012777C">
      <w:pPr>
        <w:spacing w:after="0" w:line="240" w:lineRule="auto"/>
        <w:jc w:val="left"/>
        <w:rPr>
          <w:rFonts w:ascii="Calibri" w:hAnsi="Calibri" w:cs="Calibri"/>
          <w:szCs w:val="24"/>
        </w:rPr>
      </w:pPr>
      <w:r w:rsidRPr="0012777C">
        <w:rPr>
          <w:rFonts w:ascii="Calibri" w:hAnsi="Calibri" w:cs="Calibri"/>
          <w:szCs w:val="24"/>
        </w:rPr>
        <w:t>KLASA: 024-01/25-01/1</w:t>
      </w:r>
    </w:p>
    <w:p w14:paraId="5CA7E014" w14:textId="796F39EF" w:rsidR="0012777C" w:rsidRPr="0012777C" w:rsidRDefault="0012777C" w:rsidP="0012777C">
      <w:pPr>
        <w:spacing w:after="0" w:line="240" w:lineRule="auto"/>
        <w:jc w:val="left"/>
        <w:rPr>
          <w:rFonts w:ascii="Calibri" w:hAnsi="Calibri" w:cs="Calibri"/>
          <w:szCs w:val="24"/>
        </w:rPr>
      </w:pPr>
      <w:r w:rsidRPr="0012777C">
        <w:rPr>
          <w:rFonts w:ascii="Calibri" w:hAnsi="Calibri" w:cs="Calibri"/>
          <w:szCs w:val="24"/>
        </w:rPr>
        <w:t>URBROJ: 2109-17-01-25-</w:t>
      </w:r>
      <w:r>
        <w:rPr>
          <w:rFonts w:ascii="Calibri" w:hAnsi="Calibri" w:cs="Calibri"/>
          <w:szCs w:val="24"/>
        </w:rPr>
        <w:t>15</w:t>
      </w:r>
    </w:p>
    <w:p w14:paraId="2F4C33F0" w14:textId="77777777" w:rsidR="0012777C" w:rsidRPr="0012777C" w:rsidRDefault="0012777C" w:rsidP="0012777C">
      <w:pPr>
        <w:spacing w:after="0" w:line="240" w:lineRule="auto"/>
        <w:jc w:val="left"/>
        <w:rPr>
          <w:rFonts w:ascii="Calibri" w:hAnsi="Calibri" w:cs="Calibri"/>
          <w:szCs w:val="24"/>
        </w:rPr>
      </w:pPr>
      <w:r w:rsidRPr="0012777C">
        <w:rPr>
          <w:rFonts w:ascii="Calibri" w:hAnsi="Calibri" w:cs="Calibri"/>
          <w:szCs w:val="24"/>
        </w:rPr>
        <w:t>SVETI MARTIN NA MURI, 20. veljače 2025.</w:t>
      </w:r>
    </w:p>
    <w:p w14:paraId="5E1961F7" w14:textId="77777777" w:rsidR="0012777C" w:rsidRDefault="0012777C" w:rsidP="0012777C">
      <w:pPr>
        <w:spacing w:after="0" w:line="240" w:lineRule="auto"/>
        <w:jc w:val="left"/>
        <w:rPr>
          <w:rFonts w:ascii="Calibri" w:hAnsi="Calibri" w:cs="Calibri"/>
          <w:szCs w:val="24"/>
        </w:rPr>
      </w:pPr>
    </w:p>
    <w:p w14:paraId="589C95F9" w14:textId="77777777" w:rsidR="002A3236" w:rsidRDefault="002A3236" w:rsidP="00DC3DBE">
      <w:pPr>
        <w:spacing w:after="0" w:line="240" w:lineRule="auto"/>
        <w:jc w:val="center"/>
        <w:rPr>
          <w:rFonts w:ascii="Calibri" w:hAnsi="Calibri" w:cs="Calibri"/>
          <w:szCs w:val="24"/>
        </w:rPr>
      </w:pPr>
    </w:p>
    <w:p w14:paraId="4577002E" w14:textId="3F3083FB" w:rsidR="002A3236" w:rsidRDefault="002A3236" w:rsidP="008C7784">
      <w:pPr>
        <w:spacing w:after="0" w:line="240" w:lineRule="auto"/>
        <w:jc w:val="right"/>
        <w:rPr>
          <w:rFonts w:ascii="Calibri" w:hAnsi="Calibri" w:cs="Calibri"/>
          <w:szCs w:val="24"/>
        </w:rPr>
      </w:pPr>
      <w:r>
        <w:rPr>
          <w:rFonts w:ascii="Calibri" w:hAnsi="Calibri" w:cs="Calibri"/>
          <w:szCs w:val="24"/>
        </w:rPr>
        <w:t>PREDSJEDNIK</w:t>
      </w:r>
    </w:p>
    <w:p w14:paraId="014EB99C" w14:textId="2EF66FEC" w:rsidR="002A3236" w:rsidRDefault="002A3236" w:rsidP="008C7784">
      <w:pPr>
        <w:spacing w:after="0" w:line="240" w:lineRule="auto"/>
        <w:jc w:val="right"/>
        <w:rPr>
          <w:rFonts w:ascii="Calibri" w:hAnsi="Calibri" w:cs="Calibri"/>
          <w:szCs w:val="24"/>
        </w:rPr>
      </w:pPr>
      <w:r>
        <w:rPr>
          <w:rFonts w:ascii="Calibri" w:hAnsi="Calibri" w:cs="Calibri"/>
          <w:szCs w:val="24"/>
        </w:rPr>
        <w:t xml:space="preserve"> OPĆINSKOG VIJEĆA</w:t>
      </w:r>
    </w:p>
    <w:p w14:paraId="4433416E" w14:textId="77777777" w:rsidR="002A3236" w:rsidRPr="003B57E4" w:rsidRDefault="002A3236" w:rsidP="008C7784">
      <w:pPr>
        <w:spacing w:after="0" w:line="240" w:lineRule="auto"/>
        <w:jc w:val="right"/>
        <w:rPr>
          <w:rFonts w:ascii="Calibri" w:hAnsi="Calibri" w:cs="Calibri"/>
          <w:szCs w:val="24"/>
        </w:rPr>
      </w:pPr>
      <w:r>
        <w:rPr>
          <w:rFonts w:ascii="Calibri" w:hAnsi="Calibri" w:cs="Calibri"/>
          <w:szCs w:val="24"/>
        </w:rPr>
        <w:t xml:space="preserve">                                                                                                                       Ivica Kutnjak, v.r.</w:t>
      </w:r>
    </w:p>
    <w:p w14:paraId="7D61F5CB" w14:textId="77777777" w:rsidR="00DC3DBE" w:rsidRPr="003B57E4" w:rsidRDefault="00DC3DBE" w:rsidP="00DC3DBE">
      <w:pPr>
        <w:spacing w:after="0" w:line="240" w:lineRule="auto"/>
        <w:jc w:val="center"/>
        <w:rPr>
          <w:rFonts w:ascii="Calibri" w:hAnsi="Calibri" w:cs="Calibri"/>
          <w:szCs w:val="24"/>
        </w:rPr>
      </w:pPr>
    </w:p>
    <w:p w14:paraId="321F7A70" w14:textId="77777777" w:rsidR="004204DB" w:rsidRPr="003B57E4" w:rsidRDefault="00131A23" w:rsidP="00DC3DBE">
      <w:pPr>
        <w:autoSpaceDE w:val="0"/>
        <w:autoSpaceDN w:val="0"/>
        <w:adjustRightInd w:val="0"/>
        <w:spacing w:after="0"/>
        <w:jc w:val="center"/>
        <w:rPr>
          <w:rFonts w:cstheme="minorHAnsi"/>
          <w:b/>
          <w:bCs/>
          <w:szCs w:val="24"/>
        </w:rPr>
      </w:pPr>
      <w:r w:rsidRPr="003B57E4">
        <w:rPr>
          <w:rFonts w:cstheme="minorHAnsi"/>
          <w:b/>
          <w:bCs/>
          <w:szCs w:val="24"/>
        </w:rPr>
        <w:t xml:space="preserve">    </w:t>
      </w:r>
    </w:p>
    <w:sectPr w:rsidR="004204DB" w:rsidRPr="003B57E4" w:rsidSect="009D61B3">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CEC1" w14:textId="77777777" w:rsidR="00404E83" w:rsidRDefault="00404E83" w:rsidP="001B70D9">
      <w:pPr>
        <w:spacing w:after="0" w:line="240" w:lineRule="auto"/>
      </w:pPr>
      <w:r>
        <w:separator/>
      </w:r>
    </w:p>
  </w:endnote>
  <w:endnote w:type="continuationSeparator" w:id="0">
    <w:p w14:paraId="5983D297" w14:textId="77777777" w:rsidR="00404E83" w:rsidRDefault="00404E83"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3DEA" w14:textId="77777777" w:rsidR="00CA5FA2" w:rsidRPr="00CA5FA2" w:rsidRDefault="00855641">
    <w:pPr>
      <w:pStyle w:val="Podnoje"/>
      <w:jc w:val="center"/>
      <w:rPr>
        <w:caps/>
      </w:rPr>
    </w:pPr>
    <w:r w:rsidRPr="00CA5FA2">
      <w:rPr>
        <w:caps/>
      </w:rPr>
      <w:fldChar w:fldCharType="begin"/>
    </w:r>
    <w:r w:rsidR="00CA5FA2" w:rsidRPr="00CA5FA2">
      <w:rPr>
        <w:caps/>
      </w:rPr>
      <w:instrText>PAGE   \* MERGEFORMAT</w:instrText>
    </w:r>
    <w:r w:rsidRPr="00CA5FA2">
      <w:rPr>
        <w:caps/>
      </w:rPr>
      <w:fldChar w:fldCharType="separate"/>
    </w:r>
    <w:r w:rsidR="002A3236">
      <w:rPr>
        <w:caps/>
        <w:noProof/>
      </w:rPr>
      <w:t>4</w:t>
    </w:r>
    <w:r w:rsidRPr="00CA5FA2">
      <w:rPr>
        <w:caps/>
      </w:rPr>
      <w:fldChar w:fldCharType="end"/>
    </w:r>
  </w:p>
  <w:p w14:paraId="6A641F15" w14:textId="77777777" w:rsidR="00D45E72" w:rsidRDefault="00D45E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7ED" w14:textId="77777777" w:rsidR="00404E83" w:rsidRDefault="00404E83" w:rsidP="001B70D9">
      <w:pPr>
        <w:spacing w:after="0" w:line="240" w:lineRule="auto"/>
      </w:pPr>
      <w:bookmarkStart w:id="0" w:name="_Hlk483826911"/>
      <w:bookmarkEnd w:id="0"/>
      <w:r>
        <w:separator/>
      </w:r>
    </w:p>
  </w:footnote>
  <w:footnote w:type="continuationSeparator" w:id="0">
    <w:p w14:paraId="2AC036F0" w14:textId="77777777" w:rsidR="00404E83" w:rsidRDefault="00404E83" w:rsidP="001B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640B" w14:textId="7DF060C5" w:rsidR="008C7784" w:rsidRDefault="008C7784" w:rsidP="008C7784">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661"/>
    <w:multiLevelType w:val="hybridMultilevel"/>
    <w:tmpl w:val="B8CE6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767E70"/>
    <w:multiLevelType w:val="hybridMultilevel"/>
    <w:tmpl w:val="A8DEBCB8"/>
    <w:lvl w:ilvl="0" w:tplc="A85EC20C">
      <w:numFmt w:val="bullet"/>
      <w:lvlText w:val="-"/>
      <w:lvlJc w:val="left"/>
      <w:pPr>
        <w:ind w:left="1848" w:hanging="360"/>
      </w:pPr>
      <w:rPr>
        <w:rFonts w:ascii="Calibri" w:eastAsia="Calibri" w:hAnsi="Calibri" w:cs="Calibri"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2" w15:restartNumberingAfterBreak="0">
    <w:nsid w:val="0CF70FB1"/>
    <w:multiLevelType w:val="hybridMultilevel"/>
    <w:tmpl w:val="6FBABD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C12959"/>
    <w:multiLevelType w:val="hybridMultilevel"/>
    <w:tmpl w:val="0A40BC7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1F4EDE"/>
    <w:multiLevelType w:val="hybridMultilevel"/>
    <w:tmpl w:val="E04C4B3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DA43E7"/>
    <w:multiLevelType w:val="hybridMultilevel"/>
    <w:tmpl w:val="A8F684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A08D5"/>
    <w:multiLevelType w:val="hybridMultilevel"/>
    <w:tmpl w:val="A52060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63016F"/>
    <w:multiLevelType w:val="hybridMultilevel"/>
    <w:tmpl w:val="36F0DCF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7A3BE8"/>
    <w:multiLevelType w:val="hybridMultilevel"/>
    <w:tmpl w:val="D45C4B1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546E9D"/>
    <w:multiLevelType w:val="hybridMultilevel"/>
    <w:tmpl w:val="64404AE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EE051B"/>
    <w:multiLevelType w:val="hybridMultilevel"/>
    <w:tmpl w:val="0A8A9402"/>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9F75F53"/>
    <w:multiLevelType w:val="hybridMultilevel"/>
    <w:tmpl w:val="57F4A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5F3846"/>
    <w:multiLevelType w:val="hybridMultilevel"/>
    <w:tmpl w:val="2D8A96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786F72"/>
    <w:multiLevelType w:val="hybridMultilevel"/>
    <w:tmpl w:val="78221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BE005A"/>
    <w:multiLevelType w:val="hybridMultilevel"/>
    <w:tmpl w:val="3FA64496"/>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055289"/>
    <w:multiLevelType w:val="hybridMultilevel"/>
    <w:tmpl w:val="0FDE334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5927967"/>
    <w:multiLevelType w:val="hybridMultilevel"/>
    <w:tmpl w:val="82A6945C"/>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D161AE"/>
    <w:multiLevelType w:val="hybridMultilevel"/>
    <w:tmpl w:val="3BEC28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750C44"/>
    <w:multiLevelType w:val="hybridMultilevel"/>
    <w:tmpl w:val="6DC209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2A0E24"/>
    <w:multiLevelType w:val="hybridMultilevel"/>
    <w:tmpl w:val="9C247EB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824839"/>
    <w:multiLevelType w:val="hybridMultilevel"/>
    <w:tmpl w:val="EE04C3F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ACC6AE0"/>
    <w:multiLevelType w:val="hybridMultilevel"/>
    <w:tmpl w:val="B5B09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AF92251"/>
    <w:multiLevelType w:val="hybridMultilevel"/>
    <w:tmpl w:val="764E16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5E48D2"/>
    <w:multiLevelType w:val="hybridMultilevel"/>
    <w:tmpl w:val="D5D0235E"/>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5431D3"/>
    <w:multiLevelType w:val="hybridMultilevel"/>
    <w:tmpl w:val="5A5CFE4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4624B2"/>
    <w:multiLevelType w:val="multilevel"/>
    <w:tmpl w:val="849AA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AA3A2E"/>
    <w:multiLevelType w:val="hybridMultilevel"/>
    <w:tmpl w:val="3C8E6A5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3D407E"/>
    <w:multiLevelType w:val="hybridMultilevel"/>
    <w:tmpl w:val="25C2115E"/>
    <w:lvl w:ilvl="0" w:tplc="041A0005">
      <w:start w:val="1"/>
      <w:numFmt w:val="bullet"/>
      <w:lvlText w:val=""/>
      <w:lvlJc w:val="left"/>
      <w:pPr>
        <w:ind w:left="1434" w:hanging="360"/>
      </w:pPr>
      <w:rPr>
        <w:rFonts w:ascii="Wingdings" w:hAnsi="Wingding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9" w15:restartNumberingAfterBreak="0">
    <w:nsid w:val="7ABC5D59"/>
    <w:multiLevelType w:val="hybridMultilevel"/>
    <w:tmpl w:val="DA989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082F2F"/>
    <w:multiLevelType w:val="hybridMultilevel"/>
    <w:tmpl w:val="9CA61D6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C145F6"/>
    <w:multiLevelType w:val="hybridMultilevel"/>
    <w:tmpl w:val="BA4CB034"/>
    <w:lvl w:ilvl="0" w:tplc="041A000B">
      <w:start w:val="1"/>
      <w:numFmt w:val="bullet"/>
      <w:lvlText w:val=""/>
      <w:lvlJc w:val="left"/>
      <w:pPr>
        <w:ind w:left="1128" w:hanging="360"/>
      </w:pPr>
      <w:rPr>
        <w:rFonts w:ascii="Wingdings" w:hAnsi="Wingdings"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num w:numId="1" w16cid:durableId="1748847289">
    <w:abstractNumId w:val="31"/>
  </w:num>
  <w:num w:numId="2" w16cid:durableId="344330499">
    <w:abstractNumId w:val="1"/>
  </w:num>
  <w:num w:numId="3" w16cid:durableId="675883997">
    <w:abstractNumId w:val="30"/>
  </w:num>
  <w:num w:numId="4" w16cid:durableId="1650015969">
    <w:abstractNumId w:val="22"/>
  </w:num>
  <w:num w:numId="5" w16cid:durableId="471211908">
    <w:abstractNumId w:val="27"/>
  </w:num>
  <w:num w:numId="6" w16cid:durableId="1623921996">
    <w:abstractNumId w:val="15"/>
  </w:num>
  <w:num w:numId="7" w16cid:durableId="1625192090">
    <w:abstractNumId w:val="5"/>
  </w:num>
  <w:num w:numId="8" w16cid:durableId="80805890">
    <w:abstractNumId w:val="17"/>
  </w:num>
  <w:num w:numId="9" w16cid:durableId="854467545">
    <w:abstractNumId w:val="28"/>
  </w:num>
  <w:num w:numId="10" w16cid:durableId="564995852">
    <w:abstractNumId w:val="23"/>
  </w:num>
  <w:num w:numId="11" w16cid:durableId="2077967447">
    <w:abstractNumId w:val="21"/>
  </w:num>
  <w:num w:numId="12" w16cid:durableId="1803888287">
    <w:abstractNumId w:val="10"/>
  </w:num>
  <w:num w:numId="13" w16cid:durableId="1307202211">
    <w:abstractNumId w:val="0"/>
  </w:num>
  <w:num w:numId="14" w16cid:durableId="1760713991">
    <w:abstractNumId w:val="14"/>
  </w:num>
  <w:num w:numId="15" w16cid:durableId="1877572826">
    <w:abstractNumId w:val="18"/>
  </w:num>
  <w:num w:numId="16" w16cid:durableId="1986003072">
    <w:abstractNumId w:val="16"/>
  </w:num>
  <w:num w:numId="17" w16cid:durableId="1060786647">
    <w:abstractNumId w:val="11"/>
  </w:num>
  <w:num w:numId="18" w16cid:durableId="1747066519">
    <w:abstractNumId w:val="12"/>
  </w:num>
  <w:num w:numId="19" w16cid:durableId="1036203290">
    <w:abstractNumId w:val="2"/>
  </w:num>
  <w:num w:numId="20" w16cid:durableId="2081636208">
    <w:abstractNumId w:val="29"/>
  </w:num>
  <w:num w:numId="21" w16cid:durableId="193739502">
    <w:abstractNumId w:val="6"/>
  </w:num>
  <w:num w:numId="22" w16cid:durableId="1857767659">
    <w:abstractNumId w:val="20"/>
  </w:num>
  <w:num w:numId="23" w16cid:durableId="1561600391">
    <w:abstractNumId w:val="25"/>
  </w:num>
  <w:num w:numId="24" w16cid:durableId="361322196">
    <w:abstractNumId w:val="13"/>
  </w:num>
  <w:num w:numId="25" w16cid:durableId="879170594">
    <w:abstractNumId w:val="26"/>
  </w:num>
  <w:num w:numId="26" w16cid:durableId="49768112">
    <w:abstractNumId w:val="9"/>
  </w:num>
  <w:num w:numId="27" w16cid:durableId="844779896">
    <w:abstractNumId w:val="19"/>
  </w:num>
  <w:num w:numId="28" w16cid:durableId="254436666">
    <w:abstractNumId w:val="7"/>
  </w:num>
  <w:num w:numId="29" w16cid:durableId="1943760791">
    <w:abstractNumId w:val="3"/>
  </w:num>
  <w:num w:numId="30" w16cid:durableId="1919440901">
    <w:abstractNumId w:val="24"/>
  </w:num>
  <w:num w:numId="31" w16cid:durableId="1647657956">
    <w:abstractNumId w:val="8"/>
  </w:num>
  <w:num w:numId="32" w16cid:durableId="3803304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E91"/>
    <w:rsid w:val="00006160"/>
    <w:rsid w:val="000072A2"/>
    <w:rsid w:val="00010271"/>
    <w:rsid w:val="00011104"/>
    <w:rsid w:val="00011859"/>
    <w:rsid w:val="000120F1"/>
    <w:rsid w:val="00012DC2"/>
    <w:rsid w:val="00013BC0"/>
    <w:rsid w:val="0001426B"/>
    <w:rsid w:val="000145B5"/>
    <w:rsid w:val="000148DE"/>
    <w:rsid w:val="00017056"/>
    <w:rsid w:val="00017622"/>
    <w:rsid w:val="000233CF"/>
    <w:rsid w:val="000237A2"/>
    <w:rsid w:val="00023DCD"/>
    <w:rsid w:val="00026294"/>
    <w:rsid w:val="00026405"/>
    <w:rsid w:val="00031366"/>
    <w:rsid w:val="00032142"/>
    <w:rsid w:val="00034AD2"/>
    <w:rsid w:val="00036157"/>
    <w:rsid w:val="000362A8"/>
    <w:rsid w:val="000364E0"/>
    <w:rsid w:val="00037015"/>
    <w:rsid w:val="000415CF"/>
    <w:rsid w:val="00041F83"/>
    <w:rsid w:val="000424CF"/>
    <w:rsid w:val="0004313D"/>
    <w:rsid w:val="00043410"/>
    <w:rsid w:val="00043D92"/>
    <w:rsid w:val="00044469"/>
    <w:rsid w:val="00044864"/>
    <w:rsid w:val="00047588"/>
    <w:rsid w:val="00047B68"/>
    <w:rsid w:val="00050C2D"/>
    <w:rsid w:val="00050D37"/>
    <w:rsid w:val="00050D9E"/>
    <w:rsid w:val="0005186C"/>
    <w:rsid w:val="0005247E"/>
    <w:rsid w:val="000540D0"/>
    <w:rsid w:val="00056A3F"/>
    <w:rsid w:val="00056E9E"/>
    <w:rsid w:val="00057C4D"/>
    <w:rsid w:val="00057DF4"/>
    <w:rsid w:val="00061954"/>
    <w:rsid w:val="00062F74"/>
    <w:rsid w:val="0006368B"/>
    <w:rsid w:val="00064294"/>
    <w:rsid w:val="0006572E"/>
    <w:rsid w:val="000658B7"/>
    <w:rsid w:val="000659C5"/>
    <w:rsid w:val="00065DE8"/>
    <w:rsid w:val="0006652E"/>
    <w:rsid w:val="00067949"/>
    <w:rsid w:val="00067F49"/>
    <w:rsid w:val="00070075"/>
    <w:rsid w:val="00071E3B"/>
    <w:rsid w:val="000724F8"/>
    <w:rsid w:val="00072534"/>
    <w:rsid w:val="00072899"/>
    <w:rsid w:val="00072B07"/>
    <w:rsid w:val="00072F9C"/>
    <w:rsid w:val="00072FD8"/>
    <w:rsid w:val="000736BF"/>
    <w:rsid w:val="00073CE6"/>
    <w:rsid w:val="00075CED"/>
    <w:rsid w:val="00076417"/>
    <w:rsid w:val="00076BE0"/>
    <w:rsid w:val="00077902"/>
    <w:rsid w:val="00077C57"/>
    <w:rsid w:val="00077FC7"/>
    <w:rsid w:val="0008119C"/>
    <w:rsid w:val="00081D7C"/>
    <w:rsid w:val="00083059"/>
    <w:rsid w:val="000838D4"/>
    <w:rsid w:val="00083BD2"/>
    <w:rsid w:val="000843FE"/>
    <w:rsid w:val="00084F81"/>
    <w:rsid w:val="00086779"/>
    <w:rsid w:val="00087741"/>
    <w:rsid w:val="000877D2"/>
    <w:rsid w:val="00087879"/>
    <w:rsid w:val="00087A10"/>
    <w:rsid w:val="00087A63"/>
    <w:rsid w:val="00087F6E"/>
    <w:rsid w:val="00091061"/>
    <w:rsid w:val="000941DF"/>
    <w:rsid w:val="00094AE3"/>
    <w:rsid w:val="00095B37"/>
    <w:rsid w:val="00095EF5"/>
    <w:rsid w:val="00096139"/>
    <w:rsid w:val="000966FF"/>
    <w:rsid w:val="00096A98"/>
    <w:rsid w:val="00096AF3"/>
    <w:rsid w:val="00097361"/>
    <w:rsid w:val="0009786C"/>
    <w:rsid w:val="000A13C4"/>
    <w:rsid w:val="000A194E"/>
    <w:rsid w:val="000A1B94"/>
    <w:rsid w:val="000A2549"/>
    <w:rsid w:val="000A2B33"/>
    <w:rsid w:val="000A2D80"/>
    <w:rsid w:val="000A3AC5"/>
    <w:rsid w:val="000A3EAA"/>
    <w:rsid w:val="000A4241"/>
    <w:rsid w:val="000A5299"/>
    <w:rsid w:val="000A5FA0"/>
    <w:rsid w:val="000A6AF3"/>
    <w:rsid w:val="000A6FFF"/>
    <w:rsid w:val="000A7AFE"/>
    <w:rsid w:val="000B07CF"/>
    <w:rsid w:val="000B1616"/>
    <w:rsid w:val="000B19D2"/>
    <w:rsid w:val="000B1C08"/>
    <w:rsid w:val="000B1CDF"/>
    <w:rsid w:val="000B28D4"/>
    <w:rsid w:val="000B2CF3"/>
    <w:rsid w:val="000B34CF"/>
    <w:rsid w:val="000B3CA0"/>
    <w:rsid w:val="000B4BED"/>
    <w:rsid w:val="000B61FD"/>
    <w:rsid w:val="000B68BD"/>
    <w:rsid w:val="000B6DE0"/>
    <w:rsid w:val="000C0EB9"/>
    <w:rsid w:val="000C1038"/>
    <w:rsid w:val="000C2ABB"/>
    <w:rsid w:val="000C2C4E"/>
    <w:rsid w:val="000C2DFB"/>
    <w:rsid w:val="000C45EE"/>
    <w:rsid w:val="000C4A91"/>
    <w:rsid w:val="000C4F8B"/>
    <w:rsid w:val="000C609B"/>
    <w:rsid w:val="000C634C"/>
    <w:rsid w:val="000C63D3"/>
    <w:rsid w:val="000C6450"/>
    <w:rsid w:val="000C654A"/>
    <w:rsid w:val="000C7E32"/>
    <w:rsid w:val="000D06AE"/>
    <w:rsid w:val="000D2517"/>
    <w:rsid w:val="000D31B6"/>
    <w:rsid w:val="000D3BA8"/>
    <w:rsid w:val="000D4F75"/>
    <w:rsid w:val="000D52C1"/>
    <w:rsid w:val="000D6B2D"/>
    <w:rsid w:val="000E01D7"/>
    <w:rsid w:val="000E07B4"/>
    <w:rsid w:val="000E1C78"/>
    <w:rsid w:val="000E2001"/>
    <w:rsid w:val="000E224C"/>
    <w:rsid w:val="000E23D6"/>
    <w:rsid w:val="000E2541"/>
    <w:rsid w:val="000E33F5"/>
    <w:rsid w:val="000E3D7B"/>
    <w:rsid w:val="000E43AB"/>
    <w:rsid w:val="000E4D94"/>
    <w:rsid w:val="000E4F93"/>
    <w:rsid w:val="000E547C"/>
    <w:rsid w:val="000E5826"/>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59AA"/>
    <w:rsid w:val="000F5DE0"/>
    <w:rsid w:val="000F60B2"/>
    <w:rsid w:val="000F6648"/>
    <w:rsid w:val="000F6ADE"/>
    <w:rsid w:val="000F6B30"/>
    <w:rsid w:val="000F6EEB"/>
    <w:rsid w:val="000F7D37"/>
    <w:rsid w:val="000F7DCE"/>
    <w:rsid w:val="00100AF5"/>
    <w:rsid w:val="0010137A"/>
    <w:rsid w:val="001015E7"/>
    <w:rsid w:val="0010198E"/>
    <w:rsid w:val="00103EDC"/>
    <w:rsid w:val="001045DA"/>
    <w:rsid w:val="00104A56"/>
    <w:rsid w:val="001057D6"/>
    <w:rsid w:val="00106E02"/>
    <w:rsid w:val="00107334"/>
    <w:rsid w:val="00107963"/>
    <w:rsid w:val="001100E4"/>
    <w:rsid w:val="00110526"/>
    <w:rsid w:val="001106F9"/>
    <w:rsid w:val="00110BF3"/>
    <w:rsid w:val="0011179C"/>
    <w:rsid w:val="00111A05"/>
    <w:rsid w:val="0011221A"/>
    <w:rsid w:val="0011245A"/>
    <w:rsid w:val="00113963"/>
    <w:rsid w:val="00114840"/>
    <w:rsid w:val="00114F07"/>
    <w:rsid w:val="00115D48"/>
    <w:rsid w:val="00116058"/>
    <w:rsid w:val="0011635A"/>
    <w:rsid w:val="0011686B"/>
    <w:rsid w:val="001172CD"/>
    <w:rsid w:val="00117BF9"/>
    <w:rsid w:val="00121373"/>
    <w:rsid w:val="00121E2B"/>
    <w:rsid w:val="00124029"/>
    <w:rsid w:val="001250ED"/>
    <w:rsid w:val="00125374"/>
    <w:rsid w:val="00127299"/>
    <w:rsid w:val="0012777C"/>
    <w:rsid w:val="00130A8D"/>
    <w:rsid w:val="00130F28"/>
    <w:rsid w:val="00131434"/>
    <w:rsid w:val="0013194F"/>
    <w:rsid w:val="00131A23"/>
    <w:rsid w:val="00131F89"/>
    <w:rsid w:val="0013209B"/>
    <w:rsid w:val="001340F9"/>
    <w:rsid w:val="00134B7C"/>
    <w:rsid w:val="001351DE"/>
    <w:rsid w:val="00135A30"/>
    <w:rsid w:val="00135A32"/>
    <w:rsid w:val="00136053"/>
    <w:rsid w:val="001361AE"/>
    <w:rsid w:val="001366C3"/>
    <w:rsid w:val="00136BC0"/>
    <w:rsid w:val="00136BD7"/>
    <w:rsid w:val="001435B5"/>
    <w:rsid w:val="00143FBF"/>
    <w:rsid w:val="00144298"/>
    <w:rsid w:val="001503F4"/>
    <w:rsid w:val="00152108"/>
    <w:rsid w:val="001521C1"/>
    <w:rsid w:val="00153ABA"/>
    <w:rsid w:val="0015448F"/>
    <w:rsid w:val="00154AC5"/>
    <w:rsid w:val="00155252"/>
    <w:rsid w:val="00155A01"/>
    <w:rsid w:val="00156275"/>
    <w:rsid w:val="00156768"/>
    <w:rsid w:val="001569A0"/>
    <w:rsid w:val="00156BD4"/>
    <w:rsid w:val="00157FE2"/>
    <w:rsid w:val="0016000F"/>
    <w:rsid w:val="00160C99"/>
    <w:rsid w:val="0016129D"/>
    <w:rsid w:val="0016267F"/>
    <w:rsid w:val="0016368E"/>
    <w:rsid w:val="001650F7"/>
    <w:rsid w:val="001652C2"/>
    <w:rsid w:val="00165711"/>
    <w:rsid w:val="001666E6"/>
    <w:rsid w:val="00167A99"/>
    <w:rsid w:val="00167EF4"/>
    <w:rsid w:val="001701EA"/>
    <w:rsid w:val="00170A1A"/>
    <w:rsid w:val="00172B29"/>
    <w:rsid w:val="00173248"/>
    <w:rsid w:val="001733BB"/>
    <w:rsid w:val="00174719"/>
    <w:rsid w:val="00174E84"/>
    <w:rsid w:val="0017512C"/>
    <w:rsid w:val="00175EE5"/>
    <w:rsid w:val="0017729C"/>
    <w:rsid w:val="00177D8B"/>
    <w:rsid w:val="0018004A"/>
    <w:rsid w:val="00180388"/>
    <w:rsid w:val="00180D15"/>
    <w:rsid w:val="00181292"/>
    <w:rsid w:val="001826FD"/>
    <w:rsid w:val="0018363E"/>
    <w:rsid w:val="001839D7"/>
    <w:rsid w:val="00186376"/>
    <w:rsid w:val="00190256"/>
    <w:rsid w:val="00190478"/>
    <w:rsid w:val="00190607"/>
    <w:rsid w:val="001913E8"/>
    <w:rsid w:val="001916FD"/>
    <w:rsid w:val="00191EB0"/>
    <w:rsid w:val="0019212A"/>
    <w:rsid w:val="00192355"/>
    <w:rsid w:val="00193433"/>
    <w:rsid w:val="00194979"/>
    <w:rsid w:val="00194B72"/>
    <w:rsid w:val="00196602"/>
    <w:rsid w:val="001971DE"/>
    <w:rsid w:val="001979D4"/>
    <w:rsid w:val="00197D2C"/>
    <w:rsid w:val="001A0322"/>
    <w:rsid w:val="001A065D"/>
    <w:rsid w:val="001A080C"/>
    <w:rsid w:val="001A1306"/>
    <w:rsid w:val="001A13A6"/>
    <w:rsid w:val="001A2131"/>
    <w:rsid w:val="001A2437"/>
    <w:rsid w:val="001A24B9"/>
    <w:rsid w:val="001A32AC"/>
    <w:rsid w:val="001A3BA5"/>
    <w:rsid w:val="001A4A15"/>
    <w:rsid w:val="001A63BB"/>
    <w:rsid w:val="001A6606"/>
    <w:rsid w:val="001A784C"/>
    <w:rsid w:val="001A7EB6"/>
    <w:rsid w:val="001B17EB"/>
    <w:rsid w:val="001B1E7D"/>
    <w:rsid w:val="001B207C"/>
    <w:rsid w:val="001B275F"/>
    <w:rsid w:val="001B2BC5"/>
    <w:rsid w:val="001B391A"/>
    <w:rsid w:val="001B3E25"/>
    <w:rsid w:val="001B40B3"/>
    <w:rsid w:val="001B414A"/>
    <w:rsid w:val="001B5506"/>
    <w:rsid w:val="001B55DC"/>
    <w:rsid w:val="001B63E3"/>
    <w:rsid w:val="001B70D9"/>
    <w:rsid w:val="001B75DC"/>
    <w:rsid w:val="001B7C56"/>
    <w:rsid w:val="001C5287"/>
    <w:rsid w:val="001C62B3"/>
    <w:rsid w:val="001C725C"/>
    <w:rsid w:val="001C7409"/>
    <w:rsid w:val="001D05FE"/>
    <w:rsid w:val="001D0706"/>
    <w:rsid w:val="001D0E29"/>
    <w:rsid w:val="001D18DC"/>
    <w:rsid w:val="001D1E47"/>
    <w:rsid w:val="001D4673"/>
    <w:rsid w:val="001D47BA"/>
    <w:rsid w:val="001D5318"/>
    <w:rsid w:val="001D6081"/>
    <w:rsid w:val="001D64CB"/>
    <w:rsid w:val="001D6687"/>
    <w:rsid w:val="001D6CB3"/>
    <w:rsid w:val="001D7ECC"/>
    <w:rsid w:val="001E015D"/>
    <w:rsid w:val="001E25B2"/>
    <w:rsid w:val="001E2D98"/>
    <w:rsid w:val="001E2F23"/>
    <w:rsid w:val="001E405D"/>
    <w:rsid w:val="001E44A4"/>
    <w:rsid w:val="001E5504"/>
    <w:rsid w:val="001E65AC"/>
    <w:rsid w:val="001E69C4"/>
    <w:rsid w:val="001E6DA5"/>
    <w:rsid w:val="001F07FB"/>
    <w:rsid w:val="001F09E6"/>
    <w:rsid w:val="001F1456"/>
    <w:rsid w:val="001F26EF"/>
    <w:rsid w:val="001F2AC0"/>
    <w:rsid w:val="001F319E"/>
    <w:rsid w:val="001F3326"/>
    <w:rsid w:val="001F3D38"/>
    <w:rsid w:val="001F52DD"/>
    <w:rsid w:val="001F5FF2"/>
    <w:rsid w:val="001F72EE"/>
    <w:rsid w:val="001F7DDA"/>
    <w:rsid w:val="002000FE"/>
    <w:rsid w:val="0020038F"/>
    <w:rsid w:val="00200B69"/>
    <w:rsid w:val="00200D37"/>
    <w:rsid w:val="00200FFC"/>
    <w:rsid w:val="00201D1B"/>
    <w:rsid w:val="00203B25"/>
    <w:rsid w:val="0020441B"/>
    <w:rsid w:val="00206B9A"/>
    <w:rsid w:val="00207196"/>
    <w:rsid w:val="00207579"/>
    <w:rsid w:val="00210488"/>
    <w:rsid w:val="00210B00"/>
    <w:rsid w:val="00210CBE"/>
    <w:rsid w:val="0021105F"/>
    <w:rsid w:val="0021163A"/>
    <w:rsid w:val="0021216E"/>
    <w:rsid w:val="00213056"/>
    <w:rsid w:val="002132EC"/>
    <w:rsid w:val="002132F6"/>
    <w:rsid w:val="002138A9"/>
    <w:rsid w:val="00214C46"/>
    <w:rsid w:val="00214CDA"/>
    <w:rsid w:val="00214EE3"/>
    <w:rsid w:val="00215044"/>
    <w:rsid w:val="00215FCA"/>
    <w:rsid w:val="002175DC"/>
    <w:rsid w:val="00217EF5"/>
    <w:rsid w:val="00217F67"/>
    <w:rsid w:val="00220045"/>
    <w:rsid w:val="00220C15"/>
    <w:rsid w:val="0022158F"/>
    <w:rsid w:val="00222AC9"/>
    <w:rsid w:val="00222ECA"/>
    <w:rsid w:val="00223C4B"/>
    <w:rsid w:val="00224028"/>
    <w:rsid w:val="002252F9"/>
    <w:rsid w:val="00225B89"/>
    <w:rsid w:val="00225DAD"/>
    <w:rsid w:val="00226615"/>
    <w:rsid w:val="00227380"/>
    <w:rsid w:val="0023068B"/>
    <w:rsid w:val="00230B00"/>
    <w:rsid w:val="0023222E"/>
    <w:rsid w:val="00232A15"/>
    <w:rsid w:val="00232A73"/>
    <w:rsid w:val="00232E83"/>
    <w:rsid w:val="002336E7"/>
    <w:rsid w:val="00234088"/>
    <w:rsid w:val="002340FE"/>
    <w:rsid w:val="002342D4"/>
    <w:rsid w:val="00234EDB"/>
    <w:rsid w:val="002353D8"/>
    <w:rsid w:val="0023561F"/>
    <w:rsid w:val="0023612B"/>
    <w:rsid w:val="00236AEE"/>
    <w:rsid w:val="0023753B"/>
    <w:rsid w:val="00237D5D"/>
    <w:rsid w:val="00237F71"/>
    <w:rsid w:val="0024032B"/>
    <w:rsid w:val="00240869"/>
    <w:rsid w:val="00240EBD"/>
    <w:rsid w:val="00241837"/>
    <w:rsid w:val="002418AB"/>
    <w:rsid w:val="00241A67"/>
    <w:rsid w:val="00241C62"/>
    <w:rsid w:val="00242D25"/>
    <w:rsid w:val="00243B87"/>
    <w:rsid w:val="0024476A"/>
    <w:rsid w:val="002447E8"/>
    <w:rsid w:val="00245A28"/>
    <w:rsid w:val="00245B35"/>
    <w:rsid w:val="0024737A"/>
    <w:rsid w:val="002500E0"/>
    <w:rsid w:val="002506DC"/>
    <w:rsid w:val="00251124"/>
    <w:rsid w:val="00251C08"/>
    <w:rsid w:val="00252945"/>
    <w:rsid w:val="002540C2"/>
    <w:rsid w:val="00254441"/>
    <w:rsid w:val="00254E80"/>
    <w:rsid w:val="002559A0"/>
    <w:rsid w:val="00256405"/>
    <w:rsid w:val="00256D8F"/>
    <w:rsid w:val="00256EE5"/>
    <w:rsid w:val="0025760C"/>
    <w:rsid w:val="00260BBC"/>
    <w:rsid w:val="00262B9A"/>
    <w:rsid w:val="00264269"/>
    <w:rsid w:val="00266357"/>
    <w:rsid w:val="00266960"/>
    <w:rsid w:val="00267124"/>
    <w:rsid w:val="00270400"/>
    <w:rsid w:val="00270F24"/>
    <w:rsid w:val="002711FF"/>
    <w:rsid w:val="002712CE"/>
    <w:rsid w:val="002721D2"/>
    <w:rsid w:val="00273DE6"/>
    <w:rsid w:val="0027524D"/>
    <w:rsid w:val="002753EC"/>
    <w:rsid w:val="0027572C"/>
    <w:rsid w:val="00276989"/>
    <w:rsid w:val="00277120"/>
    <w:rsid w:val="002773EA"/>
    <w:rsid w:val="0028053F"/>
    <w:rsid w:val="00282902"/>
    <w:rsid w:val="00283108"/>
    <w:rsid w:val="00284284"/>
    <w:rsid w:val="00285F6D"/>
    <w:rsid w:val="002864E8"/>
    <w:rsid w:val="00287926"/>
    <w:rsid w:val="00291162"/>
    <w:rsid w:val="002913E7"/>
    <w:rsid w:val="00291653"/>
    <w:rsid w:val="002922E7"/>
    <w:rsid w:val="00293438"/>
    <w:rsid w:val="00293915"/>
    <w:rsid w:val="00293942"/>
    <w:rsid w:val="00297711"/>
    <w:rsid w:val="00297B5B"/>
    <w:rsid w:val="00297D80"/>
    <w:rsid w:val="002A099B"/>
    <w:rsid w:val="002A249E"/>
    <w:rsid w:val="002A3236"/>
    <w:rsid w:val="002A3CB9"/>
    <w:rsid w:val="002A44E0"/>
    <w:rsid w:val="002A48B6"/>
    <w:rsid w:val="002A4D94"/>
    <w:rsid w:val="002A6950"/>
    <w:rsid w:val="002A783D"/>
    <w:rsid w:val="002A7907"/>
    <w:rsid w:val="002B4DDE"/>
    <w:rsid w:val="002B4EAA"/>
    <w:rsid w:val="002B6B42"/>
    <w:rsid w:val="002B74D1"/>
    <w:rsid w:val="002B76E5"/>
    <w:rsid w:val="002C03B5"/>
    <w:rsid w:val="002C0744"/>
    <w:rsid w:val="002C096F"/>
    <w:rsid w:val="002C0FFB"/>
    <w:rsid w:val="002C1F9C"/>
    <w:rsid w:val="002C26EB"/>
    <w:rsid w:val="002C2C03"/>
    <w:rsid w:val="002C2F89"/>
    <w:rsid w:val="002C3126"/>
    <w:rsid w:val="002C34A5"/>
    <w:rsid w:val="002C34E5"/>
    <w:rsid w:val="002C51E7"/>
    <w:rsid w:val="002C6949"/>
    <w:rsid w:val="002C73A4"/>
    <w:rsid w:val="002C741A"/>
    <w:rsid w:val="002D035E"/>
    <w:rsid w:val="002D1F34"/>
    <w:rsid w:val="002D4AD6"/>
    <w:rsid w:val="002D4C4C"/>
    <w:rsid w:val="002D5C99"/>
    <w:rsid w:val="002D69E8"/>
    <w:rsid w:val="002D6C2C"/>
    <w:rsid w:val="002D6D14"/>
    <w:rsid w:val="002E03B0"/>
    <w:rsid w:val="002E0B62"/>
    <w:rsid w:val="002E18F1"/>
    <w:rsid w:val="002E207B"/>
    <w:rsid w:val="002E246C"/>
    <w:rsid w:val="002E2BFB"/>
    <w:rsid w:val="002E3437"/>
    <w:rsid w:val="002E393B"/>
    <w:rsid w:val="002E4517"/>
    <w:rsid w:val="002E520F"/>
    <w:rsid w:val="002E5A8D"/>
    <w:rsid w:val="002E5C1F"/>
    <w:rsid w:val="002F0C7E"/>
    <w:rsid w:val="002F1044"/>
    <w:rsid w:val="002F1659"/>
    <w:rsid w:val="002F25F0"/>
    <w:rsid w:val="002F31FD"/>
    <w:rsid w:val="002F3250"/>
    <w:rsid w:val="002F3341"/>
    <w:rsid w:val="002F39F1"/>
    <w:rsid w:val="002F3C6C"/>
    <w:rsid w:val="002F49EC"/>
    <w:rsid w:val="002F5198"/>
    <w:rsid w:val="002F5612"/>
    <w:rsid w:val="002F59E4"/>
    <w:rsid w:val="002F6CB4"/>
    <w:rsid w:val="002F6D86"/>
    <w:rsid w:val="002F7458"/>
    <w:rsid w:val="002F7965"/>
    <w:rsid w:val="002F7EE5"/>
    <w:rsid w:val="002F7FE5"/>
    <w:rsid w:val="00300220"/>
    <w:rsid w:val="00301CBA"/>
    <w:rsid w:val="0030261C"/>
    <w:rsid w:val="00302DD8"/>
    <w:rsid w:val="003041F9"/>
    <w:rsid w:val="00304BC8"/>
    <w:rsid w:val="00304EAD"/>
    <w:rsid w:val="003056D6"/>
    <w:rsid w:val="00305712"/>
    <w:rsid w:val="00305802"/>
    <w:rsid w:val="0030629A"/>
    <w:rsid w:val="00307FC0"/>
    <w:rsid w:val="003105F7"/>
    <w:rsid w:val="00310CFC"/>
    <w:rsid w:val="00311A3E"/>
    <w:rsid w:val="00311E3F"/>
    <w:rsid w:val="00313642"/>
    <w:rsid w:val="00313E0C"/>
    <w:rsid w:val="00314B77"/>
    <w:rsid w:val="00314E39"/>
    <w:rsid w:val="00314E40"/>
    <w:rsid w:val="003157CE"/>
    <w:rsid w:val="00316F4E"/>
    <w:rsid w:val="003176B9"/>
    <w:rsid w:val="00320679"/>
    <w:rsid w:val="0032075F"/>
    <w:rsid w:val="003211A4"/>
    <w:rsid w:val="00321DA1"/>
    <w:rsid w:val="00322255"/>
    <w:rsid w:val="003224DF"/>
    <w:rsid w:val="00323854"/>
    <w:rsid w:val="00324121"/>
    <w:rsid w:val="00324B6A"/>
    <w:rsid w:val="00324D63"/>
    <w:rsid w:val="00324D85"/>
    <w:rsid w:val="0032543C"/>
    <w:rsid w:val="003258B7"/>
    <w:rsid w:val="00325B04"/>
    <w:rsid w:val="0032614F"/>
    <w:rsid w:val="00326212"/>
    <w:rsid w:val="003268E7"/>
    <w:rsid w:val="00326AD2"/>
    <w:rsid w:val="00326E5C"/>
    <w:rsid w:val="00327E2B"/>
    <w:rsid w:val="00330134"/>
    <w:rsid w:val="003308C7"/>
    <w:rsid w:val="00332323"/>
    <w:rsid w:val="003325DD"/>
    <w:rsid w:val="00332A3C"/>
    <w:rsid w:val="00332B3A"/>
    <w:rsid w:val="00334FD4"/>
    <w:rsid w:val="00335CBE"/>
    <w:rsid w:val="00336956"/>
    <w:rsid w:val="00336C4F"/>
    <w:rsid w:val="003374FC"/>
    <w:rsid w:val="00340009"/>
    <w:rsid w:val="003403BC"/>
    <w:rsid w:val="00342339"/>
    <w:rsid w:val="00342D2D"/>
    <w:rsid w:val="00342D5D"/>
    <w:rsid w:val="003435ED"/>
    <w:rsid w:val="00343F9C"/>
    <w:rsid w:val="00344287"/>
    <w:rsid w:val="003442CA"/>
    <w:rsid w:val="003449E5"/>
    <w:rsid w:val="00344AF8"/>
    <w:rsid w:val="00345755"/>
    <w:rsid w:val="00345B02"/>
    <w:rsid w:val="0035181E"/>
    <w:rsid w:val="00351C88"/>
    <w:rsid w:val="00352EC4"/>
    <w:rsid w:val="003534A1"/>
    <w:rsid w:val="00353CBA"/>
    <w:rsid w:val="00354999"/>
    <w:rsid w:val="00356E2B"/>
    <w:rsid w:val="003575D4"/>
    <w:rsid w:val="00357605"/>
    <w:rsid w:val="00357EF9"/>
    <w:rsid w:val="003600A3"/>
    <w:rsid w:val="003615FE"/>
    <w:rsid w:val="00361E80"/>
    <w:rsid w:val="0036226F"/>
    <w:rsid w:val="00364F6C"/>
    <w:rsid w:val="00364F91"/>
    <w:rsid w:val="00366159"/>
    <w:rsid w:val="00366896"/>
    <w:rsid w:val="00367349"/>
    <w:rsid w:val="0036738F"/>
    <w:rsid w:val="00367BC2"/>
    <w:rsid w:val="00367BE1"/>
    <w:rsid w:val="00371500"/>
    <w:rsid w:val="003721C2"/>
    <w:rsid w:val="0037242E"/>
    <w:rsid w:val="003726B8"/>
    <w:rsid w:val="00372D70"/>
    <w:rsid w:val="0037334A"/>
    <w:rsid w:val="00373FB9"/>
    <w:rsid w:val="003746AD"/>
    <w:rsid w:val="00374C06"/>
    <w:rsid w:val="00375515"/>
    <w:rsid w:val="00376A11"/>
    <w:rsid w:val="00376A5E"/>
    <w:rsid w:val="00376C87"/>
    <w:rsid w:val="00376E0F"/>
    <w:rsid w:val="003770D7"/>
    <w:rsid w:val="00381166"/>
    <w:rsid w:val="003811E9"/>
    <w:rsid w:val="00382F02"/>
    <w:rsid w:val="0038461E"/>
    <w:rsid w:val="00384855"/>
    <w:rsid w:val="00384BE9"/>
    <w:rsid w:val="00386B58"/>
    <w:rsid w:val="00386D62"/>
    <w:rsid w:val="00390356"/>
    <w:rsid w:val="00390373"/>
    <w:rsid w:val="00390CDA"/>
    <w:rsid w:val="0039172A"/>
    <w:rsid w:val="003929B0"/>
    <w:rsid w:val="00393FF5"/>
    <w:rsid w:val="003948CC"/>
    <w:rsid w:val="00394FF2"/>
    <w:rsid w:val="003970AF"/>
    <w:rsid w:val="003A001B"/>
    <w:rsid w:val="003A02FA"/>
    <w:rsid w:val="003A084A"/>
    <w:rsid w:val="003A0D19"/>
    <w:rsid w:val="003A0FFF"/>
    <w:rsid w:val="003A1E3A"/>
    <w:rsid w:val="003A2A4A"/>
    <w:rsid w:val="003A30FE"/>
    <w:rsid w:val="003A44A6"/>
    <w:rsid w:val="003A5542"/>
    <w:rsid w:val="003A64E4"/>
    <w:rsid w:val="003A6753"/>
    <w:rsid w:val="003A6905"/>
    <w:rsid w:val="003A7E55"/>
    <w:rsid w:val="003B109A"/>
    <w:rsid w:val="003B24E9"/>
    <w:rsid w:val="003B3EC6"/>
    <w:rsid w:val="003B4BE4"/>
    <w:rsid w:val="003B57E4"/>
    <w:rsid w:val="003B6297"/>
    <w:rsid w:val="003B6701"/>
    <w:rsid w:val="003B7199"/>
    <w:rsid w:val="003B7228"/>
    <w:rsid w:val="003C079B"/>
    <w:rsid w:val="003C0B3C"/>
    <w:rsid w:val="003C12F2"/>
    <w:rsid w:val="003C1B82"/>
    <w:rsid w:val="003C22CA"/>
    <w:rsid w:val="003C439F"/>
    <w:rsid w:val="003C5099"/>
    <w:rsid w:val="003C55E2"/>
    <w:rsid w:val="003C5968"/>
    <w:rsid w:val="003C5F76"/>
    <w:rsid w:val="003C7012"/>
    <w:rsid w:val="003C70C6"/>
    <w:rsid w:val="003C78FC"/>
    <w:rsid w:val="003C79C1"/>
    <w:rsid w:val="003D085A"/>
    <w:rsid w:val="003D0D40"/>
    <w:rsid w:val="003D22B1"/>
    <w:rsid w:val="003D4222"/>
    <w:rsid w:val="003D5158"/>
    <w:rsid w:val="003D5D65"/>
    <w:rsid w:val="003E01D9"/>
    <w:rsid w:val="003E125D"/>
    <w:rsid w:val="003E1620"/>
    <w:rsid w:val="003E3187"/>
    <w:rsid w:val="003E517F"/>
    <w:rsid w:val="003E51D5"/>
    <w:rsid w:val="003E5A1A"/>
    <w:rsid w:val="003E5F00"/>
    <w:rsid w:val="003E6413"/>
    <w:rsid w:val="003E731D"/>
    <w:rsid w:val="003F024C"/>
    <w:rsid w:val="003F23EE"/>
    <w:rsid w:val="003F2508"/>
    <w:rsid w:val="003F2DBA"/>
    <w:rsid w:val="003F413B"/>
    <w:rsid w:val="003F471E"/>
    <w:rsid w:val="003F48B8"/>
    <w:rsid w:val="003F5E3B"/>
    <w:rsid w:val="003F5F4F"/>
    <w:rsid w:val="003F6447"/>
    <w:rsid w:val="003F64A0"/>
    <w:rsid w:val="003F6E13"/>
    <w:rsid w:val="003F70F6"/>
    <w:rsid w:val="00400965"/>
    <w:rsid w:val="004009FB"/>
    <w:rsid w:val="0040120E"/>
    <w:rsid w:val="00401243"/>
    <w:rsid w:val="004018F1"/>
    <w:rsid w:val="004018F2"/>
    <w:rsid w:val="00401E02"/>
    <w:rsid w:val="00402040"/>
    <w:rsid w:val="00403C19"/>
    <w:rsid w:val="00404198"/>
    <w:rsid w:val="004046CC"/>
    <w:rsid w:val="004048ED"/>
    <w:rsid w:val="00404E83"/>
    <w:rsid w:val="00405A49"/>
    <w:rsid w:val="00406230"/>
    <w:rsid w:val="00406903"/>
    <w:rsid w:val="00406A65"/>
    <w:rsid w:val="00406CFF"/>
    <w:rsid w:val="00407309"/>
    <w:rsid w:val="004077D3"/>
    <w:rsid w:val="00410051"/>
    <w:rsid w:val="00410CCA"/>
    <w:rsid w:val="004115E1"/>
    <w:rsid w:val="0041245B"/>
    <w:rsid w:val="004125A7"/>
    <w:rsid w:val="00412B9B"/>
    <w:rsid w:val="0041349F"/>
    <w:rsid w:val="00413A7B"/>
    <w:rsid w:val="00414BA9"/>
    <w:rsid w:val="004152EF"/>
    <w:rsid w:val="004171BC"/>
    <w:rsid w:val="0041728D"/>
    <w:rsid w:val="00417835"/>
    <w:rsid w:val="00417CD4"/>
    <w:rsid w:val="00417EA9"/>
    <w:rsid w:val="00420318"/>
    <w:rsid w:val="004203EE"/>
    <w:rsid w:val="004204DB"/>
    <w:rsid w:val="00420BB0"/>
    <w:rsid w:val="004211D8"/>
    <w:rsid w:val="00422615"/>
    <w:rsid w:val="00423194"/>
    <w:rsid w:val="00424077"/>
    <w:rsid w:val="0042426C"/>
    <w:rsid w:val="0042428E"/>
    <w:rsid w:val="00425E50"/>
    <w:rsid w:val="00425E71"/>
    <w:rsid w:val="00425FE2"/>
    <w:rsid w:val="004270E1"/>
    <w:rsid w:val="004274CA"/>
    <w:rsid w:val="00430964"/>
    <w:rsid w:val="0043176C"/>
    <w:rsid w:val="00431B21"/>
    <w:rsid w:val="00433D13"/>
    <w:rsid w:val="0043432C"/>
    <w:rsid w:val="004349AA"/>
    <w:rsid w:val="00434EEC"/>
    <w:rsid w:val="00435020"/>
    <w:rsid w:val="004355EC"/>
    <w:rsid w:val="00436BDB"/>
    <w:rsid w:val="00437CA3"/>
    <w:rsid w:val="00437EED"/>
    <w:rsid w:val="00437F97"/>
    <w:rsid w:val="00440651"/>
    <w:rsid w:val="00440BEC"/>
    <w:rsid w:val="00440C1F"/>
    <w:rsid w:val="00442F1D"/>
    <w:rsid w:val="00443073"/>
    <w:rsid w:val="004433D3"/>
    <w:rsid w:val="00443CCA"/>
    <w:rsid w:val="004452E5"/>
    <w:rsid w:val="004458DF"/>
    <w:rsid w:val="00445DA9"/>
    <w:rsid w:val="004467C3"/>
    <w:rsid w:val="004470E2"/>
    <w:rsid w:val="00450BA0"/>
    <w:rsid w:val="004517F6"/>
    <w:rsid w:val="00451CB7"/>
    <w:rsid w:val="00453387"/>
    <w:rsid w:val="00457DC1"/>
    <w:rsid w:val="004603A6"/>
    <w:rsid w:val="00460505"/>
    <w:rsid w:val="00461683"/>
    <w:rsid w:val="00461D71"/>
    <w:rsid w:val="004627AD"/>
    <w:rsid w:val="004628E1"/>
    <w:rsid w:val="00462A40"/>
    <w:rsid w:val="00462D41"/>
    <w:rsid w:val="00462DC8"/>
    <w:rsid w:val="00463080"/>
    <w:rsid w:val="00463134"/>
    <w:rsid w:val="004632B4"/>
    <w:rsid w:val="00464CF5"/>
    <w:rsid w:val="00467CB2"/>
    <w:rsid w:val="00467E10"/>
    <w:rsid w:val="00470E64"/>
    <w:rsid w:val="004718B7"/>
    <w:rsid w:val="0047267B"/>
    <w:rsid w:val="00473D1F"/>
    <w:rsid w:val="00474561"/>
    <w:rsid w:val="00474E47"/>
    <w:rsid w:val="00475121"/>
    <w:rsid w:val="0047525D"/>
    <w:rsid w:val="00476B45"/>
    <w:rsid w:val="00481A34"/>
    <w:rsid w:val="0048257B"/>
    <w:rsid w:val="00482588"/>
    <w:rsid w:val="004828D4"/>
    <w:rsid w:val="00483417"/>
    <w:rsid w:val="004834A0"/>
    <w:rsid w:val="004835B1"/>
    <w:rsid w:val="00484A1E"/>
    <w:rsid w:val="00484D4B"/>
    <w:rsid w:val="0048664C"/>
    <w:rsid w:val="00486838"/>
    <w:rsid w:val="00487DD2"/>
    <w:rsid w:val="004910C2"/>
    <w:rsid w:val="004913D7"/>
    <w:rsid w:val="00491921"/>
    <w:rsid w:val="00491E0B"/>
    <w:rsid w:val="0049291D"/>
    <w:rsid w:val="0049315D"/>
    <w:rsid w:val="0049381E"/>
    <w:rsid w:val="0049532F"/>
    <w:rsid w:val="00495BA5"/>
    <w:rsid w:val="00497502"/>
    <w:rsid w:val="004A0401"/>
    <w:rsid w:val="004A1AE6"/>
    <w:rsid w:val="004A2115"/>
    <w:rsid w:val="004A2161"/>
    <w:rsid w:val="004A2197"/>
    <w:rsid w:val="004A319F"/>
    <w:rsid w:val="004A3683"/>
    <w:rsid w:val="004A3E1F"/>
    <w:rsid w:val="004A46AE"/>
    <w:rsid w:val="004A4BA1"/>
    <w:rsid w:val="004A58B2"/>
    <w:rsid w:val="004A6089"/>
    <w:rsid w:val="004A744C"/>
    <w:rsid w:val="004A7A53"/>
    <w:rsid w:val="004A7AE1"/>
    <w:rsid w:val="004B0621"/>
    <w:rsid w:val="004B0A8A"/>
    <w:rsid w:val="004B1C72"/>
    <w:rsid w:val="004B247A"/>
    <w:rsid w:val="004B2978"/>
    <w:rsid w:val="004B2BC6"/>
    <w:rsid w:val="004B2C59"/>
    <w:rsid w:val="004B4C25"/>
    <w:rsid w:val="004B54BF"/>
    <w:rsid w:val="004B5C2D"/>
    <w:rsid w:val="004B6D64"/>
    <w:rsid w:val="004B75E7"/>
    <w:rsid w:val="004B7946"/>
    <w:rsid w:val="004B7A2F"/>
    <w:rsid w:val="004C268E"/>
    <w:rsid w:val="004C301D"/>
    <w:rsid w:val="004C3B06"/>
    <w:rsid w:val="004C3CB6"/>
    <w:rsid w:val="004C42A2"/>
    <w:rsid w:val="004C4BFE"/>
    <w:rsid w:val="004C514E"/>
    <w:rsid w:val="004C7552"/>
    <w:rsid w:val="004D11E9"/>
    <w:rsid w:val="004D556A"/>
    <w:rsid w:val="004D5608"/>
    <w:rsid w:val="004D6773"/>
    <w:rsid w:val="004D7083"/>
    <w:rsid w:val="004D7578"/>
    <w:rsid w:val="004D7E2F"/>
    <w:rsid w:val="004E0147"/>
    <w:rsid w:val="004E0AA3"/>
    <w:rsid w:val="004E0C91"/>
    <w:rsid w:val="004E2169"/>
    <w:rsid w:val="004E2182"/>
    <w:rsid w:val="004E3432"/>
    <w:rsid w:val="004E34A3"/>
    <w:rsid w:val="004E5547"/>
    <w:rsid w:val="004E63DC"/>
    <w:rsid w:val="004E67C8"/>
    <w:rsid w:val="004F09C3"/>
    <w:rsid w:val="004F0B73"/>
    <w:rsid w:val="004F19AF"/>
    <w:rsid w:val="004F3469"/>
    <w:rsid w:val="004F4ABA"/>
    <w:rsid w:val="004F4EAA"/>
    <w:rsid w:val="004F5255"/>
    <w:rsid w:val="004F5B7A"/>
    <w:rsid w:val="004F6D20"/>
    <w:rsid w:val="004F7022"/>
    <w:rsid w:val="004F7A76"/>
    <w:rsid w:val="005008E2"/>
    <w:rsid w:val="00500A87"/>
    <w:rsid w:val="00500BAC"/>
    <w:rsid w:val="00500F83"/>
    <w:rsid w:val="00501CA1"/>
    <w:rsid w:val="00501F2D"/>
    <w:rsid w:val="005022CA"/>
    <w:rsid w:val="005035D6"/>
    <w:rsid w:val="005038BF"/>
    <w:rsid w:val="005045BE"/>
    <w:rsid w:val="00505D09"/>
    <w:rsid w:val="005065D4"/>
    <w:rsid w:val="00506CF8"/>
    <w:rsid w:val="0051088A"/>
    <w:rsid w:val="00510B08"/>
    <w:rsid w:val="00510F03"/>
    <w:rsid w:val="00512C87"/>
    <w:rsid w:val="00512DE7"/>
    <w:rsid w:val="00513387"/>
    <w:rsid w:val="005137BF"/>
    <w:rsid w:val="0051447D"/>
    <w:rsid w:val="0051492A"/>
    <w:rsid w:val="00514B22"/>
    <w:rsid w:val="00514F2A"/>
    <w:rsid w:val="005155C8"/>
    <w:rsid w:val="00516134"/>
    <w:rsid w:val="00517FE6"/>
    <w:rsid w:val="0052021F"/>
    <w:rsid w:val="00521628"/>
    <w:rsid w:val="00521E51"/>
    <w:rsid w:val="00522881"/>
    <w:rsid w:val="00522FAE"/>
    <w:rsid w:val="00523C36"/>
    <w:rsid w:val="00527366"/>
    <w:rsid w:val="005312EF"/>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1815"/>
    <w:rsid w:val="00541C37"/>
    <w:rsid w:val="00542352"/>
    <w:rsid w:val="0054278E"/>
    <w:rsid w:val="00542B35"/>
    <w:rsid w:val="00542BA4"/>
    <w:rsid w:val="00542EC6"/>
    <w:rsid w:val="0054330D"/>
    <w:rsid w:val="00543488"/>
    <w:rsid w:val="00544081"/>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846"/>
    <w:rsid w:val="0056097D"/>
    <w:rsid w:val="00561782"/>
    <w:rsid w:val="00561B4B"/>
    <w:rsid w:val="00562597"/>
    <w:rsid w:val="0056394C"/>
    <w:rsid w:val="0056469C"/>
    <w:rsid w:val="005653B2"/>
    <w:rsid w:val="00565884"/>
    <w:rsid w:val="005672C6"/>
    <w:rsid w:val="005717AB"/>
    <w:rsid w:val="00572303"/>
    <w:rsid w:val="00572532"/>
    <w:rsid w:val="005725FE"/>
    <w:rsid w:val="0057359C"/>
    <w:rsid w:val="0057384A"/>
    <w:rsid w:val="00573899"/>
    <w:rsid w:val="00573992"/>
    <w:rsid w:val="005743D5"/>
    <w:rsid w:val="0057452F"/>
    <w:rsid w:val="005745D9"/>
    <w:rsid w:val="00574A18"/>
    <w:rsid w:val="00577723"/>
    <w:rsid w:val="005823E4"/>
    <w:rsid w:val="00582948"/>
    <w:rsid w:val="00582DDB"/>
    <w:rsid w:val="00583CCB"/>
    <w:rsid w:val="00585968"/>
    <w:rsid w:val="00586A1F"/>
    <w:rsid w:val="0058753B"/>
    <w:rsid w:val="005879A5"/>
    <w:rsid w:val="005904AE"/>
    <w:rsid w:val="00590AC3"/>
    <w:rsid w:val="00590F5A"/>
    <w:rsid w:val="0059115D"/>
    <w:rsid w:val="0059154C"/>
    <w:rsid w:val="00593872"/>
    <w:rsid w:val="0059417F"/>
    <w:rsid w:val="005943B8"/>
    <w:rsid w:val="005954FB"/>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398"/>
    <w:rsid w:val="005A5B70"/>
    <w:rsid w:val="005A6641"/>
    <w:rsid w:val="005A6E66"/>
    <w:rsid w:val="005A782E"/>
    <w:rsid w:val="005A7940"/>
    <w:rsid w:val="005A7EFB"/>
    <w:rsid w:val="005B0A5E"/>
    <w:rsid w:val="005B38A1"/>
    <w:rsid w:val="005B5373"/>
    <w:rsid w:val="005B5A8C"/>
    <w:rsid w:val="005B5BE1"/>
    <w:rsid w:val="005B5CC5"/>
    <w:rsid w:val="005B6D10"/>
    <w:rsid w:val="005C0E7F"/>
    <w:rsid w:val="005C0EC5"/>
    <w:rsid w:val="005C19D5"/>
    <w:rsid w:val="005C1C06"/>
    <w:rsid w:val="005C31E4"/>
    <w:rsid w:val="005C550B"/>
    <w:rsid w:val="005C5945"/>
    <w:rsid w:val="005C5956"/>
    <w:rsid w:val="005C6920"/>
    <w:rsid w:val="005C7AD8"/>
    <w:rsid w:val="005D034E"/>
    <w:rsid w:val="005D050D"/>
    <w:rsid w:val="005D0DAE"/>
    <w:rsid w:val="005D0F9D"/>
    <w:rsid w:val="005D13CD"/>
    <w:rsid w:val="005D1601"/>
    <w:rsid w:val="005D2A37"/>
    <w:rsid w:val="005D2C33"/>
    <w:rsid w:val="005D4BAB"/>
    <w:rsid w:val="005D5039"/>
    <w:rsid w:val="005D5C98"/>
    <w:rsid w:val="005D6A22"/>
    <w:rsid w:val="005D6CF8"/>
    <w:rsid w:val="005D79E3"/>
    <w:rsid w:val="005D7CE7"/>
    <w:rsid w:val="005E20AF"/>
    <w:rsid w:val="005E351E"/>
    <w:rsid w:val="005E3784"/>
    <w:rsid w:val="005E41C9"/>
    <w:rsid w:val="005E5015"/>
    <w:rsid w:val="005E623E"/>
    <w:rsid w:val="005E754D"/>
    <w:rsid w:val="005E7F89"/>
    <w:rsid w:val="005F040B"/>
    <w:rsid w:val="005F058A"/>
    <w:rsid w:val="005F0A65"/>
    <w:rsid w:val="005F23A3"/>
    <w:rsid w:val="005F281A"/>
    <w:rsid w:val="005F377D"/>
    <w:rsid w:val="005F5A2C"/>
    <w:rsid w:val="005F60E3"/>
    <w:rsid w:val="005F696D"/>
    <w:rsid w:val="005F6EBE"/>
    <w:rsid w:val="005F73E8"/>
    <w:rsid w:val="00600058"/>
    <w:rsid w:val="006005B5"/>
    <w:rsid w:val="00600E0E"/>
    <w:rsid w:val="006012EE"/>
    <w:rsid w:val="006021F4"/>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7FD"/>
    <w:rsid w:val="00615A3A"/>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668"/>
    <w:rsid w:val="00630D47"/>
    <w:rsid w:val="00631695"/>
    <w:rsid w:val="0063203B"/>
    <w:rsid w:val="006323A5"/>
    <w:rsid w:val="00632825"/>
    <w:rsid w:val="00633EF7"/>
    <w:rsid w:val="00634C8E"/>
    <w:rsid w:val="006356CE"/>
    <w:rsid w:val="00636743"/>
    <w:rsid w:val="00637788"/>
    <w:rsid w:val="00637C6F"/>
    <w:rsid w:val="00637D03"/>
    <w:rsid w:val="00640586"/>
    <w:rsid w:val="00641441"/>
    <w:rsid w:val="00642E8E"/>
    <w:rsid w:val="00643321"/>
    <w:rsid w:val="00643907"/>
    <w:rsid w:val="00643F5E"/>
    <w:rsid w:val="006465B2"/>
    <w:rsid w:val="0064734F"/>
    <w:rsid w:val="0065152C"/>
    <w:rsid w:val="00651BC0"/>
    <w:rsid w:val="00651D5F"/>
    <w:rsid w:val="00652D21"/>
    <w:rsid w:val="00654884"/>
    <w:rsid w:val="00656237"/>
    <w:rsid w:val="00657568"/>
    <w:rsid w:val="00660C00"/>
    <w:rsid w:val="00660CD9"/>
    <w:rsid w:val="00660E6F"/>
    <w:rsid w:val="00661404"/>
    <w:rsid w:val="00661A95"/>
    <w:rsid w:val="0066254D"/>
    <w:rsid w:val="006628D0"/>
    <w:rsid w:val="0066354A"/>
    <w:rsid w:val="0066361B"/>
    <w:rsid w:val="006636BD"/>
    <w:rsid w:val="006648F9"/>
    <w:rsid w:val="00665A62"/>
    <w:rsid w:val="0066692B"/>
    <w:rsid w:val="006705A6"/>
    <w:rsid w:val="00670D38"/>
    <w:rsid w:val="006713E2"/>
    <w:rsid w:val="00672BBD"/>
    <w:rsid w:val="00673821"/>
    <w:rsid w:val="0067430F"/>
    <w:rsid w:val="006745EF"/>
    <w:rsid w:val="0067565B"/>
    <w:rsid w:val="00676402"/>
    <w:rsid w:val="00677227"/>
    <w:rsid w:val="0068002D"/>
    <w:rsid w:val="0068024C"/>
    <w:rsid w:val="00680AA7"/>
    <w:rsid w:val="00680B85"/>
    <w:rsid w:val="0068104C"/>
    <w:rsid w:val="006816B6"/>
    <w:rsid w:val="006821DD"/>
    <w:rsid w:val="006825BB"/>
    <w:rsid w:val="00682E07"/>
    <w:rsid w:val="00684F94"/>
    <w:rsid w:val="00685506"/>
    <w:rsid w:val="00686F87"/>
    <w:rsid w:val="006870C6"/>
    <w:rsid w:val="00687B79"/>
    <w:rsid w:val="0069000F"/>
    <w:rsid w:val="006900BF"/>
    <w:rsid w:val="0069172F"/>
    <w:rsid w:val="00691979"/>
    <w:rsid w:val="00692067"/>
    <w:rsid w:val="006921E9"/>
    <w:rsid w:val="00693CA6"/>
    <w:rsid w:val="00693D3E"/>
    <w:rsid w:val="006959F2"/>
    <w:rsid w:val="00695C62"/>
    <w:rsid w:val="00696B47"/>
    <w:rsid w:val="00696E18"/>
    <w:rsid w:val="006977AB"/>
    <w:rsid w:val="006A0797"/>
    <w:rsid w:val="006A1BE3"/>
    <w:rsid w:val="006A1EAB"/>
    <w:rsid w:val="006A46D6"/>
    <w:rsid w:val="006A4967"/>
    <w:rsid w:val="006A58F9"/>
    <w:rsid w:val="006A5A75"/>
    <w:rsid w:val="006A6B3E"/>
    <w:rsid w:val="006A7E7F"/>
    <w:rsid w:val="006B26BD"/>
    <w:rsid w:val="006B27DA"/>
    <w:rsid w:val="006B29CA"/>
    <w:rsid w:val="006B3084"/>
    <w:rsid w:val="006B38F0"/>
    <w:rsid w:val="006B3F1B"/>
    <w:rsid w:val="006B4DC0"/>
    <w:rsid w:val="006B557D"/>
    <w:rsid w:val="006B70A2"/>
    <w:rsid w:val="006B7113"/>
    <w:rsid w:val="006B712F"/>
    <w:rsid w:val="006B74C5"/>
    <w:rsid w:val="006B769E"/>
    <w:rsid w:val="006B77FA"/>
    <w:rsid w:val="006C0D23"/>
    <w:rsid w:val="006C172E"/>
    <w:rsid w:val="006C18B9"/>
    <w:rsid w:val="006C193A"/>
    <w:rsid w:val="006C1D6D"/>
    <w:rsid w:val="006C2019"/>
    <w:rsid w:val="006C22AA"/>
    <w:rsid w:val="006C3CE4"/>
    <w:rsid w:val="006C54DD"/>
    <w:rsid w:val="006C676E"/>
    <w:rsid w:val="006C6C87"/>
    <w:rsid w:val="006C7CB2"/>
    <w:rsid w:val="006C7EF4"/>
    <w:rsid w:val="006D28A5"/>
    <w:rsid w:val="006D2D7C"/>
    <w:rsid w:val="006D2DED"/>
    <w:rsid w:val="006D33A2"/>
    <w:rsid w:val="006D4018"/>
    <w:rsid w:val="006D5DB0"/>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1D8D"/>
    <w:rsid w:val="006F211B"/>
    <w:rsid w:val="006F3133"/>
    <w:rsid w:val="006F4156"/>
    <w:rsid w:val="006F4BDD"/>
    <w:rsid w:val="006F5C3C"/>
    <w:rsid w:val="006F5D75"/>
    <w:rsid w:val="006F6FBE"/>
    <w:rsid w:val="006F75CF"/>
    <w:rsid w:val="00700ADF"/>
    <w:rsid w:val="00701187"/>
    <w:rsid w:val="007022A5"/>
    <w:rsid w:val="007023B4"/>
    <w:rsid w:val="00702E92"/>
    <w:rsid w:val="00702FB4"/>
    <w:rsid w:val="00704075"/>
    <w:rsid w:val="00704FB6"/>
    <w:rsid w:val="00705917"/>
    <w:rsid w:val="0070737D"/>
    <w:rsid w:val="00707899"/>
    <w:rsid w:val="007079B5"/>
    <w:rsid w:val="00707CC9"/>
    <w:rsid w:val="00707EEC"/>
    <w:rsid w:val="00710111"/>
    <w:rsid w:val="007106AA"/>
    <w:rsid w:val="00711E5F"/>
    <w:rsid w:val="00712457"/>
    <w:rsid w:val="007128DE"/>
    <w:rsid w:val="007133F8"/>
    <w:rsid w:val="00713CAE"/>
    <w:rsid w:val="00713EDF"/>
    <w:rsid w:val="0071459C"/>
    <w:rsid w:val="00715152"/>
    <w:rsid w:val="00715CCD"/>
    <w:rsid w:val="00716097"/>
    <w:rsid w:val="00716AD1"/>
    <w:rsid w:val="00716F18"/>
    <w:rsid w:val="0071744C"/>
    <w:rsid w:val="00721210"/>
    <w:rsid w:val="007219B7"/>
    <w:rsid w:val="00721C7E"/>
    <w:rsid w:val="00722132"/>
    <w:rsid w:val="007223E3"/>
    <w:rsid w:val="0072253C"/>
    <w:rsid w:val="00722E66"/>
    <w:rsid w:val="007230F6"/>
    <w:rsid w:val="00724695"/>
    <w:rsid w:val="007246D3"/>
    <w:rsid w:val="00725A74"/>
    <w:rsid w:val="00726CB2"/>
    <w:rsid w:val="00727689"/>
    <w:rsid w:val="00727B56"/>
    <w:rsid w:val="00727DF2"/>
    <w:rsid w:val="00730598"/>
    <w:rsid w:val="00730B49"/>
    <w:rsid w:val="00731953"/>
    <w:rsid w:val="00733333"/>
    <w:rsid w:val="0074173E"/>
    <w:rsid w:val="00741B72"/>
    <w:rsid w:val="00744474"/>
    <w:rsid w:val="007451EE"/>
    <w:rsid w:val="0074634B"/>
    <w:rsid w:val="00746492"/>
    <w:rsid w:val="0074737A"/>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2263"/>
    <w:rsid w:val="007629FE"/>
    <w:rsid w:val="00762B65"/>
    <w:rsid w:val="00763E46"/>
    <w:rsid w:val="00764393"/>
    <w:rsid w:val="00764A93"/>
    <w:rsid w:val="00765AF4"/>
    <w:rsid w:val="00765CCB"/>
    <w:rsid w:val="00765EA8"/>
    <w:rsid w:val="00766029"/>
    <w:rsid w:val="00766582"/>
    <w:rsid w:val="007678F1"/>
    <w:rsid w:val="00767F62"/>
    <w:rsid w:val="007726F8"/>
    <w:rsid w:val="00773266"/>
    <w:rsid w:val="00773884"/>
    <w:rsid w:val="00773E4C"/>
    <w:rsid w:val="0077478B"/>
    <w:rsid w:val="00774BB6"/>
    <w:rsid w:val="00775506"/>
    <w:rsid w:val="007761AE"/>
    <w:rsid w:val="00776493"/>
    <w:rsid w:val="007765A2"/>
    <w:rsid w:val="00776756"/>
    <w:rsid w:val="007802C6"/>
    <w:rsid w:val="00780677"/>
    <w:rsid w:val="00781224"/>
    <w:rsid w:val="00781785"/>
    <w:rsid w:val="007824E0"/>
    <w:rsid w:val="00782D17"/>
    <w:rsid w:val="00783E54"/>
    <w:rsid w:val="007856D6"/>
    <w:rsid w:val="007857A4"/>
    <w:rsid w:val="00787E40"/>
    <w:rsid w:val="00787F52"/>
    <w:rsid w:val="00787F62"/>
    <w:rsid w:val="00790A34"/>
    <w:rsid w:val="00791536"/>
    <w:rsid w:val="00791860"/>
    <w:rsid w:val="00792D1B"/>
    <w:rsid w:val="007936EA"/>
    <w:rsid w:val="00794549"/>
    <w:rsid w:val="00794CEB"/>
    <w:rsid w:val="00794EEF"/>
    <w:rsid w:val="00795633"/>
    <w:rsid w:val="00795719"/>
    <w:rsid w:val="00796109"/>
    <w:rsid w:val="007978E2"/>
    <w:rsid w:val="007A0FED"/>
    <w:rsid w:val="007A160B"/>
    <w:rsid w:val="007A2B08"/>
    <w:rsid w:val="007A2C19"/>
    <w:rsid w:val="007A47CE"/>
    <w:rsid w:val="007A4D2F"/>
    <w:rsid w:val="007A4FAB"/>
    <w:rsid w:val="007A54E8"/>
    <w:rsid w:val="007A5602"/>
    <w:rsid w:val="007A5D01"/>
    <w:rsid w:val="007A7DE7"/>
    <w:rsid w:val="007B06C0"/>
    <w:rsid w:val="007B0BA5"/>
    <w:rsid w:val="007B1707"/>
    <w:rsid w:val="007B18A7"/>
    <w:rsid w:val="007B18FD"/>
    <w:rsid w:val="007B1EC6"/>
    <w:rsid w:val="007B205A"/>
    <w:rsid w:val="007B2BEA"/>
    <w:rsid w:val="007B33E9"/>
    <w:rsid w:val="007B443A"/>
    <w:rsid w:val="007B4737"/>
    <w:rsid w:val="007B65F0"/>
    <w:rsid w:val="007C0081"/>
    <w:rsid w:val="007C0632"/>
    <w:rsid w:val="007C1221"/>
    <w:rsid w:val="007C1639"/>
    <w:rsid w:val="007C29DB"/>
    <w:rsid w:val="007C4770"/>
    <w:rsid w:val="007C53D4"/>
    <w:rsid w:val="007C5465"/>
    <w:rsid w:val="007C5BDF"/>
    <w:rsid w:val="007C5FEC"/>
    <w:rsid w:val="007C655D"/>
    <w:rsid w:val="007C6636"/>
    <w:rsid w:val="007C6D31"/>
    <w:rsid w:val="007C7965"/>
    <w:rsid w:val="007C7C0B"/>
    <w:rsid w:val="007C7ED7"/>
    <w:rsid w:val="007D0FF3"/>
    <w:rsid w:val="007D10CD"/>
    <w:rsid w:val="007D18CF"/>
    <w:rsid w:val="007D294B"/>
    <w:rsid w:val="007D2A8B"/>
    <w:rsid w:val="007D2C1E"/>
    <w:rsid w:val="007D3163"/>
    <w:rsid w:val="007D43ED"/>
    <w:rsid w:val="007D4C71"/>
    <w:rsid w:val="007D5AA2"/>
    <w:rsid w:val="007D5DE1"/>
    <w:rsid w:val="007D696D"/>
    <w:rsid w:val="007D7215"/>
    <w:rsid w:val="007D7D09"/>
    <w:rsid w:val="007E080F"/>
    <w:rsid w:val="007E092D"/>
    <w:rsid w:val="007E0B67"/>
    <w:rsid w:val="007E32FA"/>
    <w:rsid w:val="007E38E3"/>
    <w:rsid w:val="007E4257"/>
    <w:rsid w:val="007E4ED1"/>
    <w:rsid w:val="007E50A6"/>
    <w:rsid w:val="007E5122"/>
    <w:rsid w:val="007E5D21"/>
    <w:rsid w:val="007E7B64"/>
    <w:rsid w:val="007F01E4"/>
    <w:rsid w:val="007F0CEE"/>
    <w:rsid w:val="007F1ACD"/>
    <w:rsid w:val="007F1B9B"/>
    <w:rsid w:val="007F3103"/>
    <w:rsid w:val="007F35DA"/>
    <w:rsid w:val="007F39DA"/>
    <w:rsid w:val="007F3F17"/>
    <w:rsid w:val="007F3F7D"/>
    <w:rsid w:val="007F4788"/>
    <w:rsid w:val="007F50A3"/>
    <w:rsid w:val="007F515A"/>
    <w:rsid w:val="007F5DE7"/>
    <w:rsid w:val="007F750A"/>
    <w:rsid w:val="007F7BFD"/>
    <w:rsid w:val="0080108B"/>
    <w:rsid w:val="008010BF"/>
    <w:rsid w:val="00802E8A"/>
    <w:rsid w:val="008054A0"/>
    <w:rsid w:val="00805506"/>
    <w:rsid w:val="0080558D"/>
    <w:rsid w:val="008069E8"/>
    <w:rsid w:val="0081033E"/>
    <w:rsid w:val="008103D1"/>
    <w:rsid w:val="00811762"/>
    <w:rsid w:val="00811FC8"/>
    <w:rsid w:val="008126B6"/>
    <w:rsid w:val="00812A83"/>
    <w:rsid w:val="008135B7"/>
    <w:rsid w:val="008159E4"/>
    <w:rsid w:val="0081789B"/>
    <w:rsid w:val="00820168"/>
    <w:rsid w:val="0082024F"/>
    <w:rsid w:val="008211DC"/>
    <w:rsid w:val="00821B95"/>
    <w:rsid w:val="008233AA"/>
    <w:rsid w:val="00823F6C"/>
    <w:rsid w:val="008275F7"/>
    <w:rsid w:val="00827A64"/>
    <w:rsid w:val="00831C6D"/>
    <w:rsid w:val="00831DE3"/>
    <w:rsid w:val="0083244A"/>
    <w:rsid w:val="00832EAD"/>
    <w:rsid w:val="00833027"/>
    <w:rsid w:val="008336AE"/>
    <w:rsid w:val="00835044"/>
    <w:rsid w:val="0083536F"/>
    <w:rsid w:val="00835C0A"/>
    <w:rsid w:val="0083723E"/>
    <w:rsid w:val="008375CD"/>
    <w:rsid w:val="00837968"/>
    <w:rsid w:val="00837C6F"/>
    <w:rsid w:val="008411EF"/>
    <w:rsid w:val="00842014"/>
    <w:rsid w:val="0084206C"/>
    <w:rsid w:val="008427C0"/>
    <w:rsid w:val="008428B0"/>
    <w:rsid w:val="00842C0A"/>
    <w:rsid w:val="008434EF"/>
    <w:rsid w:val="00844723"/>
    <w:rsid w:val="00845A46"/>
    <w:rsid w:val="00845F85"/>
    <w:rsid w:val="0084756D"/>
    <w:rsid w:val="00847931"/>
    <w:rsid w:val="00847F72"/>
    <w:rsid w:val="008500C0"/>
    <w:rsid w:val="00850A5C"/>
    <w:rsid w:val="00850E84"/>
    <w:rsid w:val="00852658"/>
    <w:rsid w:val="0085343F"/>
    <w:rsid w:val="00853664"/>
    <w:rsid w:val="00853CE0"/>
    <w:rsid w:val="0085420D"/>
    <w:rsid w:val="00855641"/>
    <w:rsid w:val="00855B80"/>
    <w:rsid w:val="00855E9F"/>
    <w:rsid w:val="00857B74"/>
    <w:rsid w:val="00857E3F"/>
    <w:rsid w:val="00860062"/>
    <w:rsid w:val="0086062F"/>
    <w:rsid w:val="00860993"/>
    <w:rsid w:val="0086241F"/>
    <w:rsid w:val="00862FCD"/>
    <w:rsid w:val="00863B6F"/>
    <w:rsid w:val="00864EA7"/>
    <w:rsid w:val="00865BEB"/>
    <w:rsid w:val="00866D10"/>
    <w:rsid w:val="00867FCB"/>
    <w:rsid w:val="0087022F"/>
    <w:rsid w:val="008702BE"/>
    <w:rsid w:val="00870659"/>
    <w:rsid w:val="008706ED"/>
    <w:rsid w:val="00871316"/>
    <w:rsid w:val="00871C3E"/>
    <w:rsid w:val="00872AF6"/>
    <w:rsid w:val="00872B73"/>
    <w:rsid w:val="008732DE"/>
    <w:rsid w:val="008773CD"/>
    <w:rsid w:val="00880496"/>
    <w:rsid w:val="0088075B"/>
    <w:rsid w:val="008808A8"/>
    <w:rsid w:val="00884168"/>
    <w:rsid w:val="008861A9"/>
    <w:rsid w:val="00886587"/>
    <w:rsid w:val="008868C9"/>
    <w:rsid w:val="00886A5C"/>
    <w:rsid w:val="008872C2"/>
    <w:rsid w:val="00887822"/>
    <w:rsid w:val="00887F2C"/>
    <w:rsid w:val="008900BC"/>
    <w:rsid w:val="00892B19"/>
    <w:rsid w:val="00893196"/>
    <w:rsid w:val="008932BD"/>
    <w:rsid w:val="008947D4"/>
    <w:rsid w:val="00896428"/>
    <w:rsid w:val="00896686"/>
    <w:rsid w:val="008971EC"/>
    <w:rsid w:val="008A0284"/>
    <w:rsid w:val="008A0C63"/>
    <w:rsid w:val="008A1A6A"/>
    <w:rsid w:val="008A2653"/>
    <w:rsid w:val="008A274F"/>
    <w:rsid w:val="008A360B"/>
    <w:rsid w:val="008A4FBD"/>
    <w:rsid w:val="008A7203"/>
    <w:rsid w:val="008A7289"/>
    <w:rsid w:val="008A74FA"/>
    <w:rsid w:val="008A7A85"/>
    <w:rsid w:val="008B08EA"/>
    <w:rsid w:val="008B152F"/>
    <w:rsid w:val="008B2DAF"/>
    <w:rsid w:val="008B2DF3"/>
    <w:rsid w:val="008B304D"/>
    <w:rsid w:val="008B3805"/>
    <w:rsid w:val="008B39F2"/>
    <w:rsid w:val="008B3B8E"/>
    <w:rsid w:val="008B3C44"/>
    <w:rsid w:val="008B47A9"/>
    <w:rsid w:val="008B5286"/>
    <w:rsid w:val="008B5293"/>
    <w:rsid w:val="008B52AE"/>
    <w:rsid w:val="008B58DC"/>
    <w:rsid w:val="008B5B69"/>
    <w:rsid w:val="008C0490"/>
    <w:rsid w:val="008C0C50"/>
    <w:rsid w:val="008C0E9C"/>
    <w:rsid w:val="008C0F38"/>
    <w:rsid w:val="008C1374"/>
    <w:rsid w:val="008C2C35"/>
    <w:rsid w:val="008C2D18"/>
    <w:rsid w:val="008C3317"/>
    <w:rsid w:val="008C57B4"/>
    <w:rsid w:val="008C6769"/>
    <w:rsid w:val="008C6CF0"/>
    <w:rsid w:val="008C7784"/>
    <w:rsid w:val="008D1C29"/>
    <w:rsid w:val="008D3646"/>
    <w:rsid w:val="008D3C02"/>
    <w:rsid w:val="008D6E40"/>
    <w:rsid w:val="008D7944"/>
    <w:rsid w:val="008D796F"/>
    <w:rsid w:val="008D7ED3"/>
    <w:rsid w:val="008E1188"/>
    <w:rsid w:val="008E255E"/>
    <w:rsid w:val="008E3B29"/>
    <w:rsid w:val="008E3D07"/>
    <w:rsid w:val="008E3D81"/>
    <w:rsid w:val="008E6924"/>
    <w:rsid w:val="008E6B62"/>
    <w:rsid w:val="008E6D59"/>
    <w:rsid w:val="008E6F50"/>
    <w:rsid w:val="008E75E3"/>
    <w:rsid w:val="008F018D"/>
    <w:rsid w:val="008F0D06"/>
    <w:rsid w:val="008F1936"/>
    <w:rsid w:val="008F2615"/>
    <w:rsid w:val="008F3BFA"/>
    <w:rsid w:val="008F415A"/>
    <w:rsid w:val="008F5959"/>
    <w:rsid w:val="008F6835"/>
    <w:rsid w:val="008F6A82"/>
    <w:rsid w:val="008F6E23"/>
    <w:rsid w:val="008F710B"/>
    <w:rsid w:val="008F79F8"/>
    <w:rsid w:val="008F7A39"/>
    <w:rsid w:val="008F7E01"/>
    <w:rsid w:val="008F7FA0"/>
    <w:rsid w:val="0090042B"/>
    <w:rsid w:val="00900B8D"/>
    <w:rsid w:val="00900D17"/>
    <w:rsid w:val="0090124F"/>
    <w:rsid w:val="009012BB"/>
    <w:rsid w:val="00901464"/>
    <w:rsid w:val="00901498"/>
    <w:rsid w:val="00901800"/>
    <w:rsid w:val="0090180E"/>
    <w:rsid w:val="00901EE4"/>
    <w:rsid w:val="00903066"/>
    <w:rsid w:val="00905A24"/>
    <w:rsid w:val="00906A27"/>
    <w:rsid w:val="00907E74"/>
    <w:rsid w:val="009115A7"/>
    <w:rsid w:val="00911644"/>
    <w:rsid w:val="00911B93"/>
    <w:rsid w:val="00911E35"/>
    <w:rsid w:val="009126D1"/>
    <w:rsid w:val="009131E0"/>
    <w:rsid w:val="009144C8"/>
    <w:rsid w:val="009146E7"/>
    <w:rsid w:val="009153C1"/>
    <w:rsid w:val="00915AA3"/>
    <w:rsid w:val="00915F89"/>
    <w:rsid w:val="009165C2"/>
    <w:rsid w:val="0091663B"/>
    <w:rsid w:val="0091771A"/>
    <w:rsid w:val="00921717"/>
    <w:rsid w:val="009219F4"/>
    <w:rsid w:val="00923680"/>
    <w:rsid w:val="00923911"/>
    <w:rsid w:val="00924428"/>
    <w:rsid w:val="00925DA5"/>
    <w:rsid w:val="00927D33"/>
    <w:rsid w:val="00930ACB"/>
    <w:rsid w:val="009322C7"/>
    <w:rsid w:val="00932772"/>
    <w:rsid w:val="0093298D"/>
    <w:rsid w:val="00932D73"/>
    <w:rsid w:val="009331F6"/>
    <w:rsid w:val="00933DBD"/>
    <w:rsid w:val="00934741"/>
    <w:rsid w:val="00934881"/>
    <w:rsid w:val="00934C06"/>
    <w:rsid w:val="009353B4"/>
    <w:rsid w:val="00935B53"/>
    <w:rsid w:val="009403C7"/>
    <w:rsid w:val="00941F89"/>
    <w:rsid w:val="00942743"/>
    <w:rsid w:val="00943CF2"/>
    <w:rsid w:val="00943E63"/>
    <w:rsid w:val="00945046"/>
    <w:rsid w:val="0094540E"/>
    <w:rsid w:val="00945CF0"/>
    <w:rsid w:val="009469E3"/>
    <w:rsid w:val="00946C6A"/>
    <w:rsid w:val="009511A2"/>
    <w:rsid w:val="00951BCF"/>
    <w:rsid w:val="00955AD8"/>
    <w:rsid w:val="00956224"/>
    <w:rsid w:val="009579BF"/>
    <w:rsid w:val="00957EBB"/>
    <w:rsid w:val="009600EC"/>
    <w:rsid w:val="00960942"/>
    <w:rsid w:val="009618D0"/>
    <w:rsid w:val="00962A03"/>
    <w:rsid w:val="009633A9"/>
    <w:rsid w:val="00963C76"/>
    <w:rsid w:val="009655A8"/>
    <w:rsid w:val="00965E22"/>
    <w:rsid w:val="00966732"/>
    <w:rsid w:val="00966814"/>
    <w:rsid w:val="0096695A"/>
    <w:rsid w:val="00966F92"/>
    <w:rsid w:val="00967464"/>
    <w:rsid w:val="0096754C"/>
    <w:rsid w:val="00967B85"/>
    <w:rsid w:val="00967BBC"/>
    <w:rsid w:val="00967EF2"/>
    <w:rsid w:val="00967F56"/>
    <w:rsid w:val="00970EE0"/>
    <w:rsid w:val="0097134C"/>
    <w:rsid w:val="0097239E"/>
    <w:rsid w:val="00972D18"/>
    <w:rsid w:val="00974217"/>
    <w:rsid w:val="00975F78"/>
    <w:rsid w:val="009761B4"/>
    <w:rsid w:val="0097665F"/>
    <w:rsid w:val="0097694C"/>
    <w:rsid w:val="0097720D"/>
    <w:rsid w:val="0097756C"/>
    <w:rsid w:val="009802EC"/>
    <w:rsid w:val="00980E35"/>
    <w:rsid w:val="00983B31"/>
    <w:rsid w:val="00984083"/>
    <w:rsid w:val="009857C3"/>
    <w:rsid w:val="00985E5D"/>
    <w:rsid w:val="00985FC3"/>
    <w:rsid w:val="00986144"/>
    <w:rsid w:val="00987E58"/>
    <w:rsid w:val="00987FA8"/>
    <w:rsid w:val="00990ADC"/>
    <w:rsid w:val="009958A8"/>
    <w:rsid w:val="00995F18"/>
    <w:rsid w:val="00997087"/>
    <w:rsid w:val="009A080A"/>
    <w:rsid w:val="009A1B82"/>
    <w:rsid w:val="009A1FE9"/>
    <w:rsid w:val="009A24B5"/>
    <w:rsid w:val="009A4970"/>
    <w:rsid w:val="009A4F85"/>
    <w:rsid w:val="009A5784"/>
    <w:rsid w:val="009A66E1"/>
    <w:rsid w:val="009A7EDD"/>
    <w:rsid w:val="009B01CD"/>
    <w:rsid w:val="009B0598"/>
    <w:rsid w:val="009B2844"/>
    <w:rsid w:val="009B2953"/>
    <w:rsid w:val="009B2A39"/>
    <w:rsid w:val="009B3545"/>
    <w:rsid w:val="009B54B0"/>
    <w:rsid w:val="009B54C6"/>
    <w:rsid w:val="009B59C1"/>
    <w:rsid w:val="009B5C6D"/>
    <w:rsid w:val="009B6F3A"/>
    <w:rsid w:val="009B7E62"/>
    <w:rsid w:val="009C04E7"/>
    <w:rsid w:val="009C09ED"/>
    <w:rsid w:val="009C165B"/>
    <w:rsid w:val="009C216E"/>
    <w:rsid w:val="009C3A57"/>
    <w:rsid w:val="009C5193"/>
    <w:rsid w:val="009C53A3"/>
    <w:rsid w:val="009C76A3"/>
    <w:rsid w:val="009D1620"/>
    <w:rsid w:val="009D1CBC"/>
    <w:rsid w:val="009D1EF0"/>
    <w:rsid w:val="009D2607"/>
    <w:rsid w:val="009D3563"/>
    <w:rsid w:val="009D3875"/>
    <w:rsid w:val="009D49CD"/>
    <w:rsid w:val="009D61B3"/>
    <w:rsid w:val="009D6CA1"/>
    <w:rsid w:val="009D711D"/>
    <w:rsid w:val="009D71E6"/>
    <w:rsid w:val="009D758D"/>
    <w:rsid w:val="009D7794"/>
    <w:rsid w:val="009D7831"/>
    <w:rsid w:val="009E0650"/>
    <w:rsid w:val="009E0862"/>
    <w:rsid w:val="009E0E25"/>
    <w:rsid w:val="009E0F1F"/>
    <w:rsid w:val="009E285F"/>
    <w:rsid w:val="009E3511"/>
    <w:rsid w:val="009E396D"/>
    <w:rsid w:val="009E7BD5"/>
    <w:rsid w:val="009E7E05"/>
    <w:rsid w:val="009F1158"/>
    <w:rsid w:val="009F36CF"/>
    <w:rsid w:val="009F39CC"/>
    <w:rsid w:val="009F67EE"/>
    <w:rsid w:val="009F73A6"/>
    <w:rsid w:val="009F7469"/>
    <w:rsid w:val="00A00DB9"/>
    <w:rsid w:val="00A015FC"/>
    <w:rsid w:val="00A01BE7"/>
    <w:rsid w:val="00A01D84"/>
    <w:rsid w:val="00A0238A"/>
    <w:rsid w:val="00A0239E"/>
    <w:rsid w:val="00A035F2"/>
    <w:rsid w:val="00A0401B"/>
    <w:rsid w:val="00A044A2"/>
    <w:rsid w:val="00A04718"/>
    <w:rsid w:val="00A04B51"/>
    <w:rsid w:val="00A053B1"/>
    <w:rsid w:val="00A069DB"/>
    <w:rsid w:val="00A10521"/>
    <w:rsid w:val="00A10544"/>
    <w:rsid w:val="00A107F4"/>
    <w:rsid w:val="00A108FE"/>
    <w:rsid w:val="00A1127F"/>
    <w:rsid w:val="00A12118"/>
    <w:rsid w:val="00A123D4"/>
    <w:rsid w:val="00A12C0D"/>
    <w:rsid w:val="00A13AA8"/>
    <w:rsid w:val="00A14636"/>
    <w:rsid w:val="00A147D1"/>
    <w:rsid w:val="00A14CE2"/>
    <w:rsid w:val="00A15851"/>
    <w:rsid w:val="00A15CCD"/>
    <w:rsid w:val="00A16DF1"/>
    <w:rsid w:val="00A17FF1"/>
    <w:rsid w:val="00A2194C"/>
    <w:rsid w:val="00A21FFC"/>
    <w:rsid w:val="00A225BA"/>
    <w:rsid w:val="00A22EB8"/>
    <w:rsid w:val="00A23007"/>
    <w:rsid w:val="00A25913"/>
    <w:rsid w:val="00A261DC"/>
    <w:rsid w:val="00A2637E"/>
    <w:rsid w:val="00A30598"/>
    <w:rsid w:val="00A30ACD"/>
    <w:rsid w:val="00A30F09"/>
    <w:rsid w:val="00A310B4"/>
    <w:rsid w:val="00A31BFF"/>
    <w:rsid w:val="00A31EE0"/>
    <w:rsid w:val="00A326AD"/>
    <w:rsid w:val="00A32B02"/>
    <w:rsid w:val="00A331BD"/>
    <w:rsid w:val="00A3387F"/>
    <w:rsid w:val="00A34923"/>
    <w:rsid w:val="00A35410"/>
    <w:rsid w:val="00A35CC2"/>
    <w:rsid w:val="00A362CF"/>
    <w:rsid w:val="00A36577"/>
    <w:rsid w:val="00A37A17"/>
    <w:rsid w:val="00A37CCE"/>
    <w:rsid w:val="00A37D7F"/>
    <w:rsid w:val="00A37E6F"/>
    <w:rsid w:val="00A4020B"/>
    <w:rsid w:val="00A45A77"/>
    <w:rsid w:val="00A4636E"/>
    <w:rsid w:val="00A47ABB"/>
    <w:rsid w:val="00A50165"/>
    <w:rsid w:val="00A50246"/>
    <w:rsid w:val="00A50AC6"/>
    <w:rsid w:val="00A51319"/>
    <w:rsid w:val="00A5156B"/>
    <w:rsid w:val="00A521DA"/>
    <w:rsid w:val="00A525B8"/>
    <w:rsid w:val="00A53192"/>
    <w:rsid w:val="00A54122"/>
    <w:rsid w:val="00A54C79"/>
    <w:rsid w:val="00A55843"/>
    <w:rsid w:val="00A55E39"/>
    <w:rsid w:val="00A57421"/>
    <w:rsid w:val="00A57910"/>
    <w:rsid w:val="00A5791E"/>
    <w:rsid w:val="00A61143"/>
    <w:rsid w:val="00A62D18"/>
    <w:rsid w:val="00A63391"/>
    <w:rsid w:val="00A63868"/>
    <w:rsid w:val="00A640E1"/>
    <w:rsid w:val="00A645EF"/>
    <w:rsid w:val="00A64C89"/>
    <w:rsid w:val="00A65342"/>
    <w:rsid w:val="00A655F1"/>
    <w:rsid w:val="00A65C43"/>
    <w:rsid w:val="00A666EE"/>
    <w:rsid w:val="00A67446"/>
    <w:rsid w:val="00A7074F"/>
    <w:rsid w:val="00A707AD"/>
    <w:rsid w:val="00A713E6"/>
    <w:rsid w:val="00A71537"/>
    <w:rsid w:val="00A72DF5"/>
    <w:rsid w:val="00A74453"/>
    <w:rsid w:val="00A7448E"/>
    <w:rsid w:val="00A75705"/>
    <w:rsid w:val="00A76A41"/>
    <w:rsid w:val="00A76C43"/>
    <w:rsid w:val="00A77002"/>
    <w:rsid w:val="00A77744"/>
    <w:rsid w:val="00A80245"/>
    <w:rsid w:val="00A80630"/>
    <w:rsid w:val="00A818FB"/>
    <w:rsid w:val="00A8201A"/>
    <w:rsid w:val="00A8221C"/>
    <w:rsid w:val="00A82590"/>
    <w:rsid w:val="00A82692"/>
    <w:rsid w:val="00A82C6F"/>
    <w:rsid w:val="00A82E3E"/>
    <w:rsid w:val="00A8305B"/>
    <w:rsid w:val="00A83F4D"/>
    <w:rsid w:val="00A84D7D"/>
    <w:rsid w:val="00A84D84"/>
    <w:rsid w:val="00A851F1"/>
    <w:rsid w:val="00A857D7"/>
    <w:rsid w:val="00A85A1A"/>
    <w:rsid w:val="00A86E8E"/>
    <w:rsid w:val="00A87BD1"/>
    <w:rsid w:val="00A90514"/>
    <w:rsid w:val="00A91051"/>
    <w:rsid w:val="00A91159"/>
    <w:rsid w:val="00A93341"/>
    <w:rsid w:val="00A94984"/>
    <w:rsid w:val="00A977F7"/>
    <w:rsid w:val="00A97E30"/>
    <w:rsid w:val="00AA19F3"/>
    <w:rsid w:val="00AA246C"/>
    <w:rsid w:val="00AA249B"/>
    <w:rsid w:val="00AA2E03"/>
    <w:rsid w:val="00AA2F35"/>
    <w:rsid w:val="00AA3AC4"/>
    <w:rsid w:val="00AA431B"/>
    <w:rsid w:val="00AA441F"/>
    <w:rsid w:val="00AA47AC"/>
    <w:rsid w:val="00AA4FE2"/>
    <w:rsid w:val="00AA59BC"/>
    <w:rsid w:val="00AA5AAB"/>
    <w:rsid w:val="00AA6743"/>
    <w:rsid w:val="00AA6C4C"/>
    <w:rsid w:val="00AA6C81"/>
    <w:rsid w:val="00AB07C1"/>
    <w:rsid w:val="00AB0E2D"/>
    <w:rsid w:val="00AB1167"/>
    <w:rsid w:val="00AB2D1D"/>
    <w:rsid w:val="00AB2FD8"/>
    <w:rsid w:val="00AB356C"/>
    <w:rsid w:val="00AB5AAF"/>
    <w:rsid w:val="00AB6030"/>
    <w:rsid w:val="00AB7217"/>
    <w:rsid w:val="00AC080E"/>
    <w:rsid w:val="00AC090C"/>
    <w:rsid w:val="00AC33CC"/>
    <w:rsid w:val="00AC34DD"/>
    <w:rsid w:val="00AC3E7F"/>
    <w:rsid w:val="00AC4AC0"/>
    <w:rsid w:val="00AC5F72"/>
    <w:rsid w:val="00AC68F7"/>
    <w:rsid w:val="00AC730D"/>
    <w:rsid w:val="00AC756E"/>
    <w:rsid w:val="00AC7D32"/>
    <w:rsid w:val="00AD2D5E"/>
    <w:rsid w:val="00AD385F"/>
    <w:rsid w:val="00AD3DED"/>
    <w:rsid w:val="00AD4669"/>
    <w:rsid w:val="00AD47AD"/>
    <w:rsid w:val="00AD4877"/>
    <w:rsid w:val="00AD4F60"/>
    <w:rsid w:val="00AD5238"/>
    <w:rsid w:val="00AD5C4E"/>
    <w:rsid w:val="00AD5E9F"/>
    <w:rsid w:val="00AD6F2E"/>
    <w:rsid w:val="00AD6FA6"/>
    <w:rsid w:val="00AD7725"/>
    <w:rsid w:val="00AD7F1E"/>
    <w:rsid w:val="00AE055F"/>
    <w:rsid w:val="00AE1703"/>
    <w:rsid w:val="00AE1A10"/>
    <w:rsid w:val="00AE2010"/>
    <w:rsid w:val="00AE24CE"/>
    <w:rsid w:val="00AE3B4E"/>
    <w:rsid w:val="00AE42CD"/>
    <w:rsid w:val="00AE4DF6"/>
    <w:rsid w:val="00AE6C6D"/>
    <w:rsid w:val="00AE701A"/>
    <w:rsid w:val="00AE7315"/>
    <w:rsid w:val="00AE794D"/>
    <w:rsid w:val="00AF08C8"/>
    <w:rsid w:val="00AF12DF"/>
    <w:rsid w:val="00AF3525"/>
    <w:rsid w:val="00AF427C"/>
    <w:rsid w:val="00AF4341"/>
    <w:rsid w:val="00AF4965"/>
    <w:rsid w:val="00AF56EC"/>
    <w:rsid w:val="00AF58DE"/>
    <w:rsid w:val="00AF6093"/>
    <w:rsid w:val="00AF623A"/>
    <w:rsid w:val="00AF6453"/>
    <w:rsid w:val="00AF65DA"/>
    <w:rsid w:val="00AF66F5"/>
    <w:rsid w:val="00AF7F59"/>
    <w:rsid w:val="00B00029"/>
    <w:rsid w:val="00B01258"/>
    <w:rsid w:val="00B02204"/>
    <w:rsid w:val="00B0260B"/>
    <w:rsid w:val="00B02BA3"/>
    <w:rsid w:val="00B0486C"/>
    <w:rsid w:val="00B04B15"/>
    <w:rsid w:val="00B04C32"/>
    <w:rsid w:val="00B04FCB"/>
    <w:rsid w:val="00B053A8"/>
    <w:rsid w:val="00B05B93"/>
    <w:rsid w:val="00B0622E"/>
    <w:rsid w:val="00B06DA0"/>
    <w:rsid w:val="00B10A64"/>
    <w:rsid w:val="00B11066"/>
    <w:rsid w:val="00B11611"/>
    <w:rsid w:val="00B1424D"/>
    <w:rsid w:val="00B14295"/>
    <w:rsid w:val="00B14D91"/>
    <w:rsid w:val="00B1566E"/>
    <w:rsid w:val="00B15831"/>
    <w:rsid w:val="00B15AAA"/>
    <w:rsid w:val="00B16341"/>
    <w:rsid w:val="00B16862"/>
    <w:rsid w:val="00B1766A"/>
    <w:rsid w:val="00B17BCA"/>
    <w:rsid w:val="00B2072F"/>
    <w:rsid w:val="00B2153E"/>
    <w:rsid w:val="00B23AD5"/>
    <w:rsid w:val="00B252C3"/>
    <w:rsid w:val="00B2680B"/>
    <w:rsid w:val="00B27637"/>
    <w:rsid w:val="00B277A2"/>
    <w:rsid w:val="00B27A60"/>
    <w:rsid w:val="00B27B60"/>
    <w:rsid w:val="00B27E51"/>
    <w:rsid w:val="00B302E1"/>
    <w:rsid w:val="00B3050B"/>
    <w:rsid w:val="00B3116F"/>
    <w:rsid w:val="00B328AD"/>
    <w:rsid w:val="00B32A4D"/>
    <w:rsid w:val="00B32E1C"/>
    <w:rsid w:val="00B32E38"/>
    <w:rsid w:val="00B33002"/>
    <w:rsid w:val="00B33477"/>
    <w:rsid w:val="00B33535"/>
    <w:rsid w:val="00B33EE7"/>
    <w:rsid w:val="00B34865"/>
    <w:rsid w:val="00B356E6"/>
    <w:rsid w:val="00B36EAD"/>
    <w:rsid w:val="00B37406"/>
    <w:rsid w:val="00B3785E"/>
    <w:rsid w:val="00B41A90"/>
    <w:rsid w:val="00B43791"/>
    <w:rsid w:val="00B439C6"/>
    <w:rsid w:val="00B44AA7"/>
    <w:rsid w:val="00B453C0"/>
    <w:rsid w:val="00B4575B"/>
    <w:rsid w:val="00B46333"/>
    <w:rsid w:val="00B46537"/>
    <w:rsid w:val="00B469F7"/>
    <w:rsid w:val="00B5043F"/>
    <w:rsid w:val="00B50A64"/>
    <w:rsid w:val="00B50AF7"/>
    <w:rsid w:val="00B50F8E"/>
    <w:rsid w:val="00B5121F"/>
    <w:rsid w:val="00B51402"/>
    <w:rsid w:val="00B51F59"/>
    <w:rsid w:val="00B52236"/>
    <w:rsid w:val="00B5271A"/>
    <w:rsid w:val="00B52A32"/>
    <w:rsid w:val="00B52C09"/>
    <w:rsid w:val="00B53111"/>
    <w:rsid w:val="00B532A1"/>
    <w:rsid w:val="00B53C3E"/>
    <w:rsid w:val="00B53E48"/>
    <w:rsid w:val="00B53EC6"/>
    <w:rsid w:val="00B54995"/>
    <w:rsid w:val="00B55151"/>
    <w:rsid w:val="00B565B6"/>
    <w:rsid w:val="00B56CED"/>
    <w:rsid w:val="00B57533"/>
    <w:rsid w:val="00B57665"/>
    <w:rsid w:val="00B57850"/>
    <w:rsid w:val="00B60831"/>
    <w:rsid w:val="00B614FC"/>
    <w:rsid w:val="00B616C0"/>
    <w:rsid w:val="00B62721"/>
    <w:rsid w:val="00B62B3B"/>
    <w:rsid w:val="00B6312B"/>
    <w:rsid w:val="00B637A9"/>
    <w:rsid w:val="00B63BFA"/>
    <w:rsid w:val="00B640E4"/>
    <w:rsid w:val="00B654E3"/>
    <w:rsid w:val="00B656B4"/>
    <w:rsid w:val="00B66365"/>
    <w:rsid w:val="00B673CC"/>
    <w:rsid w:val="00B67C1C"/>
    <w:rsid w:val="00B67F7E"/>
    <w:rsid w:val="00B70914"/>
    <w:rsid w:val="00B71146"/>
    <w:rsid w:val="00B7145B"/>
    <w:rsid w:val="00B719E1"/>
    <w:rsid w:val="00B71A6A"/>
    <w:rsid w:val="00B73498"/>
    <w:rsid w:val="00B738F5"/>
    <w:rsid w:val="00B74339"/>
    <w:rsid w:val="00B74D09"/>
    <w:rsid w:val="00B75290"/>
    <w:rsid w:val="00B75493"/>
    <w:rsid w:val="00B754BB"/>
    <w:rsid w:val="00B75623"/>
    <w:rsid w:val="00B7587C"/>
    <w:rsid w:val="00B76D72"/>
    <w:rsid w:val="00B771D4"/>
    <w:rsid w:val="00B80D5A"/>
    <w:rsid w:val="00B80E3A"/>
    <w:rsid w:val="00B817B5"/>
    <w:rsid w:val="00B81E27"/>
    <w:rsid w:val="00B8635A"/>
    <w:rsid w:val="00B868F6"/>
    <w:rsid w:val="00B877CF"/>
    <w:rsid w:val="00B905BD"/>
    <w:rsid w:val="00B9062D"/>
    <w:rsid w:val="00B91461"/>
    <w:rsid w:val="00B916AA"/>
    <w:rsid w:val="00B91FBA"/>
    <w:rsid w:val="00B92203"/>
    <w:rsid w:val="00B92449"/>
    <w:rsid w:val="00B93E60"/>
    <w:rsid w:val="00B94BB1"/>
    <w:rsid w:val="00B961BE"/>
    <w:rsid w:val="00B973D6"/>
    <w:rsid w:val="00B97B09"/>
    <w:rsid w:val="00BA0554"/>
    <w:rsid w:val="00BA151E"/>
    <w:rsid w:val="00BA1A1C"/>
    <w:rsid w:val="00BA1BBC"/>
    <w:rsid w:val="00BA3EF9"/>
    <w:rsid w:val="00BA4264"/>
    <w:rsid w:val="00BA52AE"/>
    <w:rsid w:val="00BA52E8"/>
    <w:rsid w:val="00BA5F1E"/>
    <w:rsid w:val="00BA6B29"/>
    <w:rsid w:val="00BA753C"/>
    <w:rsid w:val="00BA7B8F"/>
    <w:rsid w:val="00BB1DA1"/>
    <w:rsid w:val="00BB3959"/>
    <w:rsid w:val="00BB3E8D"/>
    <w:rsid w:val="00BB59E4"/>
    <w:rsid w:val="00BB6164"/>
    <w:rsid w:val="00BB76D9"/>
    <w:rsid w:val="00BB78D9"/>
    <w:rsid w:val="00BC0BCD"/>
    <w:rsid w:val="00BC0E34"/>
    <w:rsid w:val="00BC1246"/>
    <w:rsid w:val="00BC1EBC"/>
    <w:rsid w:val="00BC2F15"/>
    <w:rsid w:val="00BC37C4"/>
    <w:rsid w:val="00BC3ABE"/>
    <w:rsid w:val="00BC434C"/>
    <w:rsid w:val="00BC4813"/>
    <w:rsid w:val="00BC4D1A"/>
    <w:rsid w:val="00BC5AA5"/>
    <w:rsid w:val="00BC603D"/>
    <w:rsid w:val="00BC6C07"/>
    <w:rsid w:val="00BC728F"/>
    <w:rsid w:val="00BC7EAC"/>
    <w:rsid w:val="00BD0EDB"/>
    <w:rsid w:val="00BD161A"/>
    <w:rsid w:val="00BD1B96"/>
    <w:rsid w:val="00BD2A01"/>
    <w:rsid w:val="00BD348A"/>
    <w:rsid w:val="00BD3D7E"/>
    <w:rsid w:val="00BD3EC9"/>
    <w:rsid w:val="00BD4B27"/>
    <w:rsid w:val="00BD4DDA"/>
    <w:rsid w:val="00BD54A6"/>
    <w:rsid w:val="00BD5B24"/>
    <w:rsid w:val="00BD6709"/>
    <w:rsid w:val="00BD7736"/>
    <w:rsid w:val="00BD7A12"/>
    <w:rsid w:val="00BE1455"/>
    <w:rsid w:val="00BE33DB"/>
    <w:rsid w:val="00BE4203"/>
    <w:rsid w:val="00BE458E"/>
    <w:rsid w:val="00BE4821"/>
    <w:rsid w:val="00BE48DB"/>
    <w:rsid w:val="00BE65C2"/>
    <w:rsid w:val="00BE6A3F"/>
    <w:rsid w:val="00BE6BA0"/>
    <w:rsid w:val="00BF08BB"/>
    <w:rsid w:val="00BF0B49"/>
    <w:rsid w:val="00BF117B"/>
    <w:rsid w:val="00BF12FD"/>
    <w:rsid w:val="00BF13EA"/>
    <w:rsid w:val="00BF16E5"/>
    <w:rsid w:val="00BF28B3"/>
    <w:rsid w:val="00BF3728"/>
    <w:rsid w:val="00BF4791"/>
    <w:rsid w:val="00BF606E"/>
    <w:rsid w:val="00BF79A3"/>
    <w:rsid w:val="00C00954"/>
    <w:rsid w:val="00C00DBD"/>
    <w:rsid w:val="00C0136B"/>
    <w:rsid w:val="00C01505"/>
    <w:rsid w:val="00C016F1"/>
    <w:rsid w:val="00C0258E"/>
    <w:rsid w:val="00C05464"/>
    <w:rsid w:val="00C0591A"/>
    <w:rsid w:val="00C0662F"/>
    <w:rsid w:val="00C06FFF"/>
    <w:rsid w:val="00C1005B"/>
    <w:rsid w:val="00C10C33"/>
    <w:rsid w:val="00C11039"/>
    <w:rsid w:val="00C113E7"/>
    <w:rsid w:val="00C11540"/>
    <w:rsid w:val="00C11883"/>
    <w:rsid w:val="00C14072"/>
    <w:rsid w:val="00C14526"/>
    <w:rsid w:val="00C15599"/>
    <w:rsid w:val="00C158F4"/>
    <w:rsid w:val="00C15EC1"/>
    <w:rsid w:val="00C16E15"/>
    <w:rsid w:val="00C171A0"/>
    <w:rsid w:val="00C17ED0"/>
    <w:rsid w:val="00C23570"/>
    <w:rsid w:val="00C25A42"/>
    <w:rsid w:val="00C2690F"/>
    <w:rsid w:val="00C30A31"/>
    <w:rsid w:val="00C30F31"/>
    <w:rsid w:val="00C32799"/>
    <w:rsid w:val="00C330D2"/>
    <w:rsid w:val="00C3489E"/>
    <w:rsid w:val="00C374ED"/>
    <w:rsid w:val="00C378FA"/>
    <w:rsid w:val="00C409DC"/>
    <w:rsid w:val="00C415E7"/>
    <w:rsid w:val="00C42F0A"/>
    <w:rsid w:val="00C441B2"/>
    <w:rsid w:val="00C447F2"/>
    <w:rsid w:val="00C44A3E"/>
    <w:rsid w:val="00C455DA"/>
    <w:rsid w:val="00C45843"/>
    <w:rsid w:val="00C46372"/>
    <w:rsid w:val="00C46A28"/>
    <w:rsid w:val="00C4707D"/>
    <w:rsid w:val="00C4724B"/>
    <w:rsid w:val="00C47BB2"/>
    <w:rsid w:val="00C508B4"/>
    <w:rsid w:val="00C526BC"/>
    <w:rsid w:val="00C54502"/>
    <w:rsid w:val="00C5458B"/>
    <w:rsid w:val="00C549BE"/>
    <w:rsid w:val="00C54F0D"/>
    <w:rsid w:val="00C5524B"/>
    <w:rsid w:val="00C55A43"/>
    <w:rsid w:val="00C55F38"/>
    <w:rsid w:val="00C55FFA"/>
    <w:rsid w:val="00C56FE0"/>
    <w:rsid w:val="00C601D3"/>
    <w:rsid w:val="00C607B8"/>
    <w:rsid w:val="00C60C92"/>
    <w:rsid w:val="00C60E61"/>
    <w:rsid w:val="00C61667"/>
    <w:rsid w:val="00C62E01"/>
    <w:rsid w:val="00C639E4"/>
    <w:rsid w:val="00C64DEF"/>
    <w:rsid w:val="00C6502B"/>
    <w:rsid w:val="00C67364"/>
    <w:rsid w:val="00C70411"/>
    <w:rsid w:val="00C71A9A"/>
    <w:rsid w:val="00C732E0"/>
    <w:rsid w:val="00C74085"/>
    <w:rsid w:val="00C742CC"/>
    <w:rsid w:val="00C753B2"/>
    <w:rsid w:val="00C756C6"/>
    <w:rsid w:val="00C759F6"/>
    <w:rsid w:val="00C76683"/>
    <w:rsid w:val="00C76A34"/>
    <w:rsid w:val="00C772E4"/>
    <w:rsid w:val="00C811EF"/>
    <w:rsid w:val="00C8321B"/>
    <w:rsid w:val="00C83291"/>
    <w:rsid w:val="00C8398A"/>
    <w:rsid w:val="00C83A05"/>
    <w:rsid w:val="00C84A83"/>
    <w:rsid w:val="00C84BC0"/>
    <w:rsid w:val="00C852EC"/>
    <w:rsid w:val="00C85F4C"/>
    <w:rsid w:val="00C86DB5"/>
    <w:rsid w:val="00C87556"/>
    <w:rsid w:val="00C878B3"/>
    <w:rsid w:val="00C87CB9"/>
    <w:rsid w:val="00C87FC5"/>
    <w:rsid w:val="00C90826"/>
    <w:rsid w:val="00C90A8D"/>
    <w:rsid w:val="00C91554"/>
    <w:rsid w:val="00C91649"/>
    <w:rsid w:val="00C91D77"/>
    <w:rsid w:val="00C92A4A"/>
    <w:rsid w:val="00C92A93"/>
    <w:rsid w:val="00C92FDE"/>
    <w:rsid w:val="00C93078"/>
    <w:rsid w:val="00C930DC"/>
    <w:rsid w:val="00C934AE"/>
    <w:rsid w:val="00C9463E"/>
    <w:rsid w:val="00C9526E"/>
    <w:rsid w:val="00C95F87"/>
    <w:rsid w:val="00C96048"/>
    <w:rsid w:val="00C96D97"/>
    <w:rsid w:val="00C96DC4"/>
    <w:rsid w:val="00C96E2B"/>
    <w:rsid w:val="00C973D5"/>
    <w:rsid w:val="00CA00DE"/>
    <w:rsid w:val="00CA1005"/>
    <w:rsid w:val="00CA1206"/>
    <w:rsid w:val="00CA1263"/>
    <w:rsid w:val="00CA1994"/>
    <w:rsid w:val="00CA1C4F"/>
    <w:rsid w:val="00CA1DE4"/>
    <w:rsid w:val="00CA1F5D"/>
    <w:rsid w:val="00CA3A1C"/>
    <w:rsid w:val="00CA4103"/>
    <w:rsid w:val="00CA42DE"/>
    <w:rsid w:val="00CA4C78"/>
    <w:rsid w:val="00CA5B54"/>
    <w:rsid w:val="00CA5FA2"/>
    <w:rsid w:val="00CA5FED"/>
    <w:rsid w:val="00CA6526"/>
    <w:rsid w:val="00CA6669"/>
    <w:rsid w:val="00CA6C87"/>
    <w:rsid w:val="00CA70D4"/>
    <w:rsid w:val="00CA7AB1"/>
    <w:rsid w:val="00CB103F"/>
    <w:rsid w:val="00CB17CA"/>
    <w:rsid w:val="00CB2175"/>
    <w:rsid w:val="00CB24B4"/>
    <w:rsid w:val="00CB3385"/>
    <w:rsid w:val="00CB43DA"/>
    <w:rsid w:val="00CB59B7"/>
    <w:rsid w:val="00CB6111"/>
    <w:rsid w:val="00CB6A96"/>
    <w:rsid w:val="00CB6E67"/>
    <w:rsid w:val="00CB78D2"/>
    <w:rsid w:val="00CC103F"/>
    <w:rsid w:val="00CC1F64"/>
    <w:rsid w:val="00CC297E"/>
    <w:rsid w:val="00CC35A6"/>
    <w:rsid w:val="00CC4695"/>
    <w:rsid w:val="00CC78B6"/>
    <w:rsid w:val="00CD0674"/>
    <w:rsid w:val="00CD09F1"/>
    <w:rsid w:val="00CD2C55"/>
    <w:rsid w:val="00CD3B23"/>
    <w:rsid w:val="00CD4192"/>
    <w:rsid w:val="00CD4C11"/>
    <w:rsid w:val="00CD4C7A"/>
    <w:rsid w:val="00CD5166"/>
    <w:rsid w:val="00CD5EA8"/>
    <w:rsid w:val="00CD7858"/>
    <w:rsid w:val="00CE028B"/>
    <w:rsid w:val="00CE03CB"/>
    <w:rsid w:val="00CE063F"/>
    <w:rsid w:val="00CE146F"/>
    <w:rsid w:val="00CE1C3C"/>
    <w:rsid w:val="00CE1C54"/>
    <w:rsid w:val="00CE270A"/>
    <w:rsid w:val="00CE3DAE"/>
    <w:rsid w:val="00CE506E"/>
    <w:rsid w:val="00CF0891"/>
    <w:rsid w:val="00CF0A9F"/>
    <w:rsid w:val="00CF1AC9"/>
    <w:rsid w:val="00CF2082"/>
    <w:rsid w:val="00CF4129"/>
    <w:rsid w:val="00CF4219"/>
    <w:rsid w:val="00CF43B8"/>
    <w:rsid w:val="00CF4724"/>
    <w:rsid w:val="00CF4B7C"/>
    <w:rsid w:val="00CF4FAA"/>
    <w:rsid w:val="00CF5705"/>
    <w:rsid w:val="00CF581C"/>
    <w:rsid w:val="00CF7104"/>
    <w:rsid w:val="00CF7740"/>
    <w:rsid w:val="00CF77F3"/>
    <w:rsid w:val="00D00CE3"/>
    <w:rsid w:val="00D01143"/>
    <w:rsid w:val="00D01197"/>
    <w:rsid w:val="00D0331A"/>
    <w:rsid w:val="00D05302"/>
    <w:rsid w:val="00D05AD4"/>
    <w:rsid w:val="00D060A6"/>
    <w:rsid w:val="00D07AC7"/>
    <w:rsid w:val="00D1028E"/>
    <w:rsid w:val="00D10FB7"/>
    <w:rsid w:val="00D11823"/>
    <w:rsid w:val="00D13412"/>
    <w:rsid w:val="00D13F73"/>
    <w:rsid w:val="00D143F9"/>
    <w:rsid w:val="00D14BCF"/>
    <w:rsid w:val="00D15100"/>
    <w:rsid w:val="00D1517A"/>
    <w:rsid w:val="00D15700"/>
    <w:rsid w:val="00D17429"/>
    <w:rsid w:val="00D2439C"/>
    <w:rsid w:val="00D24ACF"/>
    <w:rsid w:val="00D25761"/>
    <w:rsid w:val="00D26A20"/>
    <w:rsid w:val="00D26B92"/>
    <w:rsid w:val="00D27EBE"/>
    <w:rsid w:val="00D30D5C"/>
    <w:rsid w:val="00D32153"/>
    <w:rsid w:val="00D33C44"/>
    <w:rsid w:val="00D3426C"/>
    <w:rsid w:val="00D3499B"/>
    <w:rsid w:val="00D34AF1"/>
    <w:rsid w:val="00D362C1"/>
    <w:rsid w:val="00D36592"/>
    <w:rsid w:val="00D374E2"/>
    <w:rsid w:val="00D37ADA"/>
    <w:rsid w:val="00D406B1"/>
    <w:rsid w:val="00D40717"/>
    <w:rsid w:val="00D40A05"/>
    <w:rsid w:val="00D40E6F"/>
    <w:rsid w:val="00D415E7"/>
    <w:rsid w:val="00D41B43"/>
    <w:rsid w:val="00D42184"/>
    <w:rsid w:val="00D42A88"/>
    <w:rsid w:val="00D42B86"/>
    <w:rsid w:val="00D436E4"/>
    <w:rsid w:val="00D4387A"/>
    <w:rsid w:val="00D449E4"/>
    <w:rsid w:val="00D44F30"/>
    <w:rsid w:val="00D4506B"/>
    <w:rsid w:val="00D45297"/>
    <w:rsid w:val="00D45BEC"/>
    <w:rsid w:val="00D45E72"/>
    <w:rsid w:val="00D462F4"/>
    <w:rsid w:val="00D46469"/>
    <w:rsid w:val="00D468E3"/>
    <w:rsid w:val="00D46964"/>
    <w:rsid w:val="00D46EE4"/>
    <w:rsid w:val="00D474B5"/>
    <w:rsid w:val="00D47631"/>
    <w:rsid w:val="00D508FF"/>
    <w:rsid w:val="00D52E00"/>
    <w:rsid w:val="00D544EA"/>
    <w:rsid w:val="00D549C0"/>
    <w:rsid w:val="00D55336"/>
    <w:rsid w:val="00D55E13"/>
    <w:rsid w:val="00D56153"/>
    <w:rsid w:val="00D57316"/>
    <w:rsid w:val="00D579F2"/>
    <w:rsid w:val="00D6134F"/>
    <w:rsid w:val="00D616E1"/>
    <w:rsid w:val="00D6224D"/>
    <w:rsid w:val="00D6237D"/>
    <w:rsid w:val="00D62818"/>
    <w:rsid w:val="00D63442"/>
    <w:rsid w:val="00D647C5"/>
    <w:rsid w:val="00D6482C"/>
    <w:rsid w:val="00D64C31"/>
    <w:rsid w:val="00D64F5F"/>
    <w:rsid w:val="00D64F76"/>
    <w:rsid w:val="00D66B6B"/>
    <w:rsid w:val="00D6739B"/>
    <w:rsid w:val="00D67533"/>
    <w:rsid w:val="00D7065F"/>
    <w:rsid w:val="00D70914"/>
    <w:rsid w:val="00D7185F"/>
    <w:rsid w:val="00D729C6"/>
    <w:rsid w:val="00D73D44"/>
    <w:rsid w:val="00D74130"/>
    <w:rsid w:val="00D741AA"/>
    <w:rsid w:val="00D74E1D"/>
    <w:rsid w:val="00D75F4D"/>
    <w:rsid w:val="00D7631E"/>
    <w:rsid w:val="00D7677F"/>
    <w:rsid w:val="00D76EA0"/>
    <w:rsid w:val="00D77787"/>
    <w:rsid w:val="00D777D6"/>
    <w:rsid w:val="00D77A9B"/>
    <w:rsid w:val="00D80130"/>
    <w:rsid w:val="00D802E1"/>
    <w:rsid w:val="00D810AB"/>
    <w:rsid w:val="00D828D0"/>
    <w:rsid w:val="00D83162"/>
    <w:rsid w:val="00D8339A"/>
    <w:rsid w:val="00D83743"/>
    <w:rsid w:val="00D83A34"/>
    <w:rsid w:val="00D84189"/>
    <w:rsid w:val="00D84CCE"/>
    <w:rsid w:val="00D86490"/>
    <w:rsid w:val="00D868A4"/>
    <w:rsid w:val="00D871CC"/>
    <w:rsid w:val="00D90269"/>
    <w:rsid w:val="00D917E5"/>
    <w:rsid w:val="00D91F22"/>
    <w:rsid w:val="00D9219C"/>
    <w:rsid w:val="00D923A0"/>
    <w:rsid w:val="00D93EF9"/>
    <w:rsid w:val="00D96838"/>
    <w:rsid w:val="00D9704F"/>
    <w:rsid w:val="00D9764B"/>
    <w:rsid w:val="00DA0A18"/>
    <w:rsid w:val="00DA163D"/>
    <w:rsid w:val="00DA1A06"/>
    <w:rsid w:val="00DA34D5"/>
    <w:rsid w:val="00DA34E6"/>
    <w:rsid w:val="00DA4110"/>
    <w:rsid w:val="00DA4E34"/>
    <w:rsid w:val="00DA4EDF"/>
    <w:rsid w:val="00DA5310"/>
    <w:rsid w:val="00DA6D3C"/>
    <w:rsid w:val="00DA72CB"/>
    <w:rsid w:val="00DA75AF"/>
    <w:rsid w:val="00DA7E2D"/>
    <w:rsid w:val="00DB08BB"/>
    <w:rsid w:val="00DB133C"/>
    <w:rsid w:val="00DB1F0E"/>
    <w:rsid w:val="00DB30AC"/>
    <w:rsid w:val="00DB504A"/>
    <w:rsid w:val="00DB50CD"/>
    <w:rsid w:val="00DB5191"/>
    <w:rsid w:val="00DB5238"/>
    <w:rsid w:val="00DB6B41"/>
    <w:rsid w:val="00DB7425"/>
    <w:rsid w:val="00DC040E"/>
    <w:rsid w:val="00DC0665"/>
    <w:rsid w:val="00DC0E1C"/>
    <w:rsid w:val="00DC1B50"/>
    <w:rsid w:val="00DC1C36"/>
    <w:rsid w:val="00DC1FA2"/>
    <w:rsid w:val="00DC224A"/>
    <w:rsid w:val="00DC28C3"/>
    <w:rsid w:val="00DC399D"/>
    <w:rsid w:val="00DC3DB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1915"/>
    <w:rsid w:val="00DD2171"/>
    <w:rsid w:val="00DD2CCA"/>
    <w:rsid w:val="00DD36CE"/>
    <w:rsid w:val="00DD3F13"/>
    <w:rsid w:val="00DD4EC4"/>
    <w:rsid w:val="00DD5722"/>
    <w:rsid w:val="00DD6C7A"/>
    <w:rsid w:val="00DD7339"/>
    <w:rsid w:val="00DD73B5"/>
    <w:rsid w:val="00DD7E07"/>
    <w:rsid w:val="00DE0333"/>
    <w:rsid w:val="00DE10AD"/>
    <w:rsid w:val="00DE1DD5"/>
    <w:rsid w:val="00DE4122"/>
    <w:rsid w:val="00DE6816"/>
    <w:rsid w:val="00DE696D"/>
    <w:rsid w:val="00DE6DD7"/>
    <w:rsid w:val="00DE7C12"/>
    <w:rsid w:val="00DF334E"/>
    <w:rsid w:val="00DF3929"/>
    <w:rsid w:val="00DF435C"/>
    <w:rsid w:val="00DF43F1"/>
    <w:rsid w:val="00DF4522"/>
    <w:rsid w:val="00DF5170"/>
    <w:rsid w:val="00DF5269"/>
    <w:rsid w:val="00DF539E"/>
    <w:rsid w:val="00DF5402"/>
    <w:rsid w:val="00DF62FF"/>
    <w:rsid w:val="00DF64C4"/>
    <w:rsid w:val="00DF6D2F"/>
    <w:rsid w:val="00DF6E52"/>
    <w:rsid w:val="00DF7C34"/>
    <w:rsid w:val="00E01D69"/>
    <w:rsid w:val="00E0273B"/>
    <w:rsid w:val="00E037A4"/>
    <w:rsid w:val="00E03805"/>
    <w:rsid w:val="00E03F62"/>
    <w:rsid w:val="00E04083"/>
    <w:rsid w:val="00E0443B"/>
    <w:rsid w:val="00E049C5"/>
    <w:rsid w:val="00E04D96"/>
    <w:rsid w:val="00E0682C"/>
    <w:rsid w:val="00E0693B"/>
    <w:rsid w:val="00E06EE0"/>
    <w:rsid w:val="00E070E8"/>
    <w:rsid w:val="00E07115"/>
    <w:rsid w:val="00E107F2"/>
    <w:rsid w:val="00E109E4"/>
    <w:rsid w:val="00E114A0"/>
    <w:rsid w:val="00E11A34"/>
    <w:rsid w:val="00E11F64"/>
    <w:rsid w:val="00E1254B"/>
    <w:rsid w:val="00E1616F"/>
    <w:rsid w:val="00E17396"/>
    <w:rsid w:val="00E1758C"/>
    <w:rsid w:val="00E17770"/>
    <w:rsid w:val="00E17F7A"/>
    <w:rsid w:val="00E206FF"/>
    <w:rsid w:val="00E20A5B"/>
    <w:rsid w:val="00E216CD"/>
    <w:rsid w:val="00E217CE"/>
    <w:rsid w:val="00E21B1F"/>
    <w:rsid w:val="00E229BF"/>
    <w:rsid w:val="00E234F8"/>
    <w:rsid w:val="00E238E8"/>
    <w:rsid w:val="00E239B4"/>
    <w:rsid w:val="00E23A04"/>
    <w:rsid w:val="00E2484F"/>
    <w:rsid w:val="00E253E4"/>
    <w:rsid w:val="00E25C5C"/>
    <w:rsid w:val="00E268E0"/>
    <w:rsid w:val="00E26950"/>
    <w:rsid w:val="00E27129"/>
    <w:rsid w:val="00E3005D"/>
    <w:rsid w:val="00E31138"/>
    <w:rsid w:val="00E31EB7"/>
    <w:rsid w:val="00E32AA4"/>
    <w:rsid w:val="00E3335B"/>
    <w:rsid w:val="00E3415E"/>
    <w:rsid w:val="00E343FB"/>
    <w:rsid w:val="00E34625"/>
    <w:rsid w:val="00E3537F"/>
    <w:rsid w:val="00E358D3"/>
    <w:rsid w:val="00E36CA1"/>
    <w:rsid w:val="00E3740E"/>
    <w:rsid w:val="00E400D8"/>
    <w:rsid w:val="00E40C70"/>
    <w:rsid w:val="00E41233"/>
    <w:rsid w:val="00E41900"/>
    <w:rsid w:val="00E4199A"/>
    <w:rsid w:val="00E42DDA"/>
    <w:rsid w:val="00E43666"/>
    <w:rsid w:val="00E436EA"/>
    <w:rsid w:val="00E44E61"/>
    <w:rsid w:val="00E46F1D"/>
    <w:rsid w:val="00E471CE"/>
    <w:rsid w:val="00E500F5"/>
    <w:rsid w:val="00E51124"/>
    <w:rsid w:val="00E51208"/>
    <w:rsid w:val="00E51E5D"/>
    <w:rsid w:val="00E52423"/>
    <w:rsid w:val="00E524AF"/>
    <w:rsid w:val="00E53418"/>
    <w:rsid w:val="00E54311"/>
    <w:rsid w:val="00E54A18"/>
    <w:rsid w:val="00E54A47"/>
    <w:rsid w:val="00E5597D"/>
    <w:rsid w:val="00E56E7B"/>
    <w:rsid w:val="00E57179"/>
    <w:rsid w:val="00E615FA"/>
    <w:rsid w:val="00E6306F"/>
    <w:rsid w:val="00E63BD1"/>
    <w:rsid w:val="00E64333"/>
    <w:rsid w:val="00E64C8C"/>
    <w:rsid w:val="00E65332"/>
    <w:rsid w:val="00E65A78"/>
    <w:rsid w:val="00E65C4F"/>
    <w:rsid w:val="00E65DF2"/>
    <w:rsid w:val="00E66926"/>
    <w:rsid w:val="00E66FFC"/>
    <w:rsid w:val="00E7183E"/>
    <w:rsid w:val="00E71EF1"/>
    <w:rsid w:val="00E72BD3"/>
    <w:rsid w:val="00E72FB8"/>
    <w:rsid w:val="00E73711"/>
    <w:rsid w:val="00E74BE0"/>
    <w:rsid w:val="00E766CD"/>
    <w:rsid w:val="00E77298"/>
    <w:rsid w:val="00E7766F"/>
    <w:rsid w:val="00E777E1"/>
    <w:rsid w:val="00E802A5"/>
    <w:rsid w:val="00E80851"/>
    <w:rsid w:val="00E8093B"/>
    <w:rsid w:val="00E8155F"/>
    <w:rsid w:val="00E81762"/>
    <w:rsid w:val="00E81B18"/>
    <w:rsid w:val="00E84FCD"/>
    <w:rsid w:val="00E85ED0"/>
    <w:rsid w:val="00E86EEF"/>
    <w:rsid w:val="00E86F76"/>
    <w:rsid w:val="00E90FD3"/>
    <w:rsid w:val="00E91899"/>
    <w:rsid w:val="00E92B3A"/>
    <w:rsid w:val="00E93153"/>
    <w:rsid w:val="00E93614"/>
    <w:rsid w:val="00E93FC0"/>
    <w:rsid w:val="00E94A8D"/>
    <w:rsid w:val="00E95495"/>
    <w:rsid w:val="00E973BF"/>
    <w:rsid w:val="00E97856"/>
    <w:rsid w:val="00E97CB4"/>
    <w:rsid w:val="00EA1A67"/>
    <w:rsid w:val="00EA44BB"/>
    <w:rsid w:val="00EA4A99"/>
    <w:rsid w:val="00EA54DE"/>
    <w:rsid w:val="00EA589A"/>
    <w:rsid w:val="00EA590D"/>
    <w:rsid w:val="00EA62A9"/>
    <w:rsid w:val="00EA7BA9"/>
    <w:rsid w:val="00EB02AD"/>
    <w:rsid w:val="00EB064B"/>
    <w:rsid w:val="00EB32BE"/>
    <w:rsid w:val="00EB337C"/>
    <w:rsid w:val="00EB3C9F"/>
    <w:rsid w:val="00EB55A5"/>
    <w:rsid w:val="00EB683A"/>
    <w:rsid w:val="00EB6BAF"/>
    <w:rsid w:val="00EB6F3E"/>
    <w:rsid w:val="00EB74E8"/>
    <w:rsid w:val="00EB7BCB"/>
    <w:rsid w:val="00EC11E5"/>
    <w:rsid w:val="00EC2AE7"/>
    <w:rsid w:val="00EC2B17"/>
    <w:rsid w:val="00EC40A1"/>
    <w:rsid w:val="00EC40CA"/>
    <w:rsid w:val="00EC48D9"/>
    <w:rsid w:val="00EC4E72"/>
    <w:rsid w:val="00EC53D2"/>
    <w:rsid w:val="00EC6811"/>
    <w:rsid w:val="00EC683D"/>
    <w:rsid w:val="00EC685F"/>
    <w:rsid w:val="00EC7A85"/>
    <w:rsid w:val="00ED02E3"/>
    <w:rsid w:val="00ED152F"/>
    <w:rsid w:val="00ED24E2"/>
    <w:rsid w:val="00ED2AEB"/>
    <w:rsid w:val="00ED3C9D"/>
    <w:rsid w:val="00ED4D39"/>
    <w:rsid w:val="00ED50D0"/>
    <w:rsid w:val="00ED5584"/>
    <w:rsid w:val="00ED5B39"/>
    <w:rsid w:val="00ED61FF"/>
    <w:rsid w:val="00ED64D1"/>
    <w:rsid w:val="00ED6A88"/>
    <w:rsid w:val="00ED6B74"/>
    <w:rsid w:val="00ED712A"/>
    <w:rsid w:val="00ED7FA4"/>
    <w:rsid w:val="00EE1E56"/>
    <w:rsid w:val="00EE1F34"/>
    <w:rsid w:val="00EE486D"/>
    <w:rsid w:val="00EE4F4C"/>
    <w:rsid w:val="00EE550C"/>
    <w:rsid w:val="00EE59B3"/>
    <w:rsid w:val="00EE6243"/>
    <w:rsid w:val="00EE7793"/>
    <w:rsid w:val="00EE77D6"/>
    <w:rsid w:val="00EF0264"/>
    <w:rsid w:val="00EF027C"/>
    <w:rsid w:val="00EF066E"/>
    <w:rsid w:val="00EF0A58"/>
    <w:rsid w:val="00EF0AED"/>
    <w:rsid w:val="00EF36D1"/>
    <w:rsid w:val="00EF3BAE"/>
    <w:rsid w:val="00EF54A5"/>
    <w:rsid w:val="00EF616B"/>
    <w:rsid w:val="00EF6D21"/>
    <w:rsid w:val="00EF7115"/>
    <w:rsid w:val="00EF71B3"/>
    <w:rsid w:val="00EF7AAD"/>
    <w:rsid w:val="00EF7C99"/>
    <w:rsid w:val="00F00DE5"/>
    <w:rsid w:val="00F0172C"/>
    <w:rsid w:val="00F01BE8"/>
    <w:rsid w:val="00F01F80"/>
    <w:rsid w:val="00F029B8"/>
    <w:rsid w:val="00F02E48"/>
    <w:rsid w:val="00F03259"/>
    <w:rsid w:val="00F036E9"/>
    <w:rsid w:val="00F03FD7"/>
    <w:rsid w:val="00F042FE"/>
    <w:rsid w:val="00F04F2D"/>
    <w:rsid w:val="00F05083"/>
    <w:rsid w:val="00F05121"/>
    <w:rsid w:val="00F05FF0"/>
    <w:rsid w:val="00F072FC"/>
    <w:rsid w:val="00F10596"/>
    <w:rsid w:val="00F10932"/>
    <w:rsid w:val="00F1107C"/>
    <w:rsid w:val="00F11CD8"/>
    <w:rsid w:val="00F11D60"/>
    <w:rsid w:val="00F11F1A"/>
    <w:rsid w:val="00F12305"/>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F37"/>
    <w:rsid w:val="00F2141E"/>
    <w:rsid w:val="00F21BF8"/>
    <w:rsid w:val="00F21D19"/>
    <w:rsid w:val="00F22287"/>
    <w:rsid w:val="00F22830"/>
    <w:rsid w:val="00F2304B"/>
    <w:rsid w:val="00F2365D"/>
    <w:rsid w:val="00F25678"/>
    <w:rsid w:val="00F26549"/>
    <w:rsid w:val="00F27360"/>
    <w:rsid w:val="00F27781"/>
    <w:rsid w:val="00F300AB"/>
    <w:rsid w:val="00F3085C"/>
    <w:rsid w:val="00F309E3"/>
    <w:rsid w:val="00F30BFC"/>
    <w:rsid w:val="00F30FC4"/>
    <w:rsid w:val="00F311AA"/>
    <w:rsid w:val="00F3209B"/>
    <w:rsid w:val="00F32A27"/>
    <w:rsid w:val="00F32AC3"/>
    <w:rsid w:val="00F33648"/>
    <w:rsid w:val="00F3389F"/>
    <w:rsid w:val="00F33D8B"/>
    <w:rsid w:val="00F377CD"/>
    <w:rsid w:val="00F37869"/>
    <w:rsid w:val="00F40209"/>
    <w:rsid w:val="00F40314"/>
    <w:rsid w:val="00F40880"/>
    <w:rsid w:val="00F40A4D"/>
    <w:rsid w:val="00F41E52"/>
    <w:rsid w:val="00F42ACE"/>
    <w:rsid w:val="00F4328C"/>
    <w:rsid w:val="00F43448"/>
    <w:rsid w:val="00F43740"/>
    <w:rsid w:val="00F44C2D"/>
    <w:rsid w:val="00F45861"/>
    <w:rsid w:val="00F469A8"/>
    <w:rsid w:val="00F47FEB"/>
    <w:rsid w:val="00F52535"/>
    <w:rsid w:val="00F52ACC"/>
    <w:rsid w:val="00F53F2B"/>
    <w:rsid w:val="00F53F5B"/>
    <w:rsid w:val="00F54CEF"/>
    <w:rsid w:val="00F55A8A"/>
    <w:rsid w:val="00F5657D"/>
    <w:rsid w:val="00F56FE6"/>
    <w:rsid w:val="00F61005"/>
    <w:rsid w:val="00F61211"/>
    <w:rsid w:val="00F617FC"/>
    <w:rsid w:val="00F62C75"/>
    <w:rsid w:val="00F63489"/>
    <w:rsid w:val="00F635D8"/>
    <w:rsid w:val="00F65424"/>
    <w:rsid w:val="00F65513"/>
    <w:rsid w:val="00F66C8C"/>
    <w:rsid w:val="00F67467"/>
    <w:rsid w:val="00F67C8E"/>
    <w:rsid w:val="00F705A3"/>
    <w:rsid w:val="00F71768"/>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CFA"/>
    <w:rsid w:val="00F822EA"/>
    <w:rsid w:val="00F82E23"/>
    <w:rsid w:val="00F83027"/>
    <w:rsid w:val="00F83153"/>
    <w:rsid w:val="00F8418B"/>
    <w:rsid w:val="00F8461A"/>
    <w:rsid w:val="00F84FF8"/>
    <w:rsid w:val="00F87032"/>
    <w:rsid w:val="00F875ED"/>
    <w:rsid w:val="00F92921"/>
    <w:rsid w:val="00F93F7E"/>
    <w:rsid w:val="00F9411F"/>
    <w:rsid w:val="00F95089"/>
    <w:rsid w:val="00F9590F"/>
    <w:rsid w:val="00F95D7F"/>
    <w:rsid w:val="00F96181"/>
    <w:rsid w:val="00F96538"/>
    <w:rsid w:val="00F971F8"/>
    <w:rsid w:val="00F9798D"/>
    <w:rsid w:val="00FA131D"/>
    <w:rsid w:val="00FA195A"/>
    <w:rsid w:val="00FA30F3"/>
    <w:rsid w:val="00FA3515"/>
    <w:rsid w:val="00FA3956"/>
    <w:rsid w:val="00FA4789"/>
    <w:rsid w:val="00FA4BA5"/>
    <w:rsid w:val="00FA51F8"/>
    <w:rsid w:val="00FA564A"/>
    <w:rsid w:val="00FA5B15"/>
    <w:rsid w:val="00FA5FBA"/>
    <w:rsid w:val="00FA6956"/>
    <w:rsid w:val="00FA6CCA"/>
    <w:rsid w:val="00FA7C44"/>
    <w:rsid w:val="00FB1D2C"/>
    <w:rsid w:val="00FB306D"/>
    <w:rsid w:val="00FB35B1"/>
    <w:rsid w:val="00FB378E"/>
    <w:rsid w:val="00FB3951"/>
    <w:rsid w:val="00FB48B1"/>
    <w:rsid w:val="00FB4D72"/>
    <w:rsid w:val="00FB5D91"/>
    <w:rsid w:val="00FB7024"/>
    <w:rsid w:val="00FB7393"/>
    <w:rsid w:val="00FB7704"/>
    <w:rsid w:val="00FB7E3C"/>
    <w:rsid w:val="00FC0036"/>
    <w:rsid w:val="00FC02B6"/>
    <w:rsid w:val="00FC1755"/>
    <w:rsid w:val="00FC1CF6"/>
    <w:rsid w:val="00FC2D99"/>
    <w:rsid w:val="00FC4ACB"/>
    <w:rsid w:val="00FC4F27"/>
    <w:rsid w:val="00FC514C"/>
    <w:rsid w:val="00FC57EE"/>
    <w:rsid w:val="00FC6425"/>
    <w:rsid w:val="00FC66C4"/>
    <w:rsid w:val="00FC68E1"/>
    <w:rsid w:val="00FD1E67"/>
    <w:rsid w:val="00FD22E4"/>
    <w:rsid w:val="00FD26E2"/>
    <w:rsid w:val="00FD2FBE"/>
    <w:rsid w:val="00FD3170"/>
    <w:rsid w:val="00FD3B30"/>
    <w:rsid w:val="00FD3FD7"/>
    <w:rsid w:val="00FD43AB"/>
    <w:rsid w:val="00FD457E"/>
    <w:rsid w:val="00FD5BF9"/>
    <w:rsid w:val="00FD6704"/>
    <w:rsid w:val="00FD7CDF"/>
    <w:rsid w:val="00FE04E9"/>
    <w:rsid w:val="00FE0815"/>
    <w:rsid w:val="00FE1598"/>
    <w:rsid w:val="00FE28FD"/>
    <w:rsid w:val="00FE3920"/>
    <w:rsid w:val="00FE3BFD"/>
    <w:rsid w:val="00FE4362"/>
    <w:rsid w:val="00FE553E"/>
    <w:rsid w:val="00FE691D"/>
    <w:rsid w:val="00FE6B90"/>
    <w:rsid w:val="00FE766A"/>
    <w:rsid w:val="00FE7F9A"/>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30335"/>
  <w15:docId w15:val="{339495F8-129D-413E-91AF-D59BD692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027"/>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5A2FCE"/>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
    <w:basedOn w:val="Normal"/>
    <w:next w:val="Normal"/>
    <w:uiPriority w:val="35"/>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semiHidden/>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2F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8317894">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68146301">
      <w:bodyDiv w:val="1"/>
      <w:marLeft w:val="0"/>
      <w:marRight w:val="0"/>
      <w:marTop w:val="0"/>
      <w:marBottom w:val="0"/>
      <w:divBdr>
        <w:top w:val="none" w:sz="0" w:space="0" w:color="auto"/>
        <w:left w:val="none" w:sz="0" w:space="0" w:color="auto"/>
        <w:bottom w:val="none" w:sz="0" w:space="0" w:color="auto"/>
        <w:right w:val="none" w:sz="0" w:space="0" w:color="auto"/>
      </w:divBdr>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876772927">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66905608">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FC28-2EC7-4835-A334-CFAFD37C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7967</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Općina Sveti Martin na Muri</cp:lastModifiedBy>
  <cp:revision>2</cp:revision>
  <cp:lastPrinted>2024-03-28T11:05:00Z</cp:lastPrinted>
  <dcterms:created xsi:type="dcterms:W3CDTF">2025-02-21T09:16:00Z</dcterms:created>
  <dcterms:modified xsi:type="dcterms:W3CDTF">2025-02-21T09:16:00Z</dcterms:modified>
</cp:coreProperties>
</file>